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3972" w14:textId="77777777" w:rsidR="0020007B" w:rsidRDefault="00363C57">
      <w:r>
        <w:rPr>
          <w:noProof/>
          <w:lang w:val="el-GR"/>
        </w:rPr>
        <mc:AlternateContent>
          <mc:Choice Requires="wps">
            <w:drawing>
              <wp:inline distT="0" distB="0" distL="0" distR="0" wp14:anchorId="7FF996DC" wp14:editId="251D6425">
                <wp:extent cx="5274310" cy="864424"/>
                <wp:effectExtent l="0" t="0" r="21590" b="12065"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864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0B861D" w14:textId="77777777" w:rsidR="00363C57" w:rsidRPr="00644083" w:rsidRDefault="00363C57" w:rsidP="00363C57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4724C39A" w14:textId="77777777" w:rsidR="00363C57" w:rsidRDefault="00363C57" w:rsidP="00363C57">
                            <w:pPr>
                              <w:ind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Πρότυπο καταστατικό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για τη σύσταση Αστικής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(μη κερδοσκοπικής) </w:t>
                            </w: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 xml:space="preserve">Εταιρείας με νομική προσωπικότητα </w:t>
                            </w:r>
                          </w:p>
                          <w:p w14:paraId="6870C635" w14:textId="77777777" w:rsidR="00363C57" w:rsidRPr="00644083" w:rsidRDefault="00363C57" w:rsidP="00363C57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(784 ΑΚ)</w:t>
                            </w:r>
                          </w:p>
                          <w:p w14:paraId="4970C23C" w14:textId="77777777" w:rsidR="00363C57" w:rsidRPr="00644083" w:rsidRDefault="00363C57" w:rsidP="00363C57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14:paraId="05D84F9E" w14:textId="77777777" w:rsidR="00363C57" w:rsidRPr="00644083" w:rsidRDefault="00363C57" w:rsidP="00363C57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Ορθογώνιο 1" o:spid="_x0000_s1026" style="width:415.3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363C57" w:rsidRPr="00644083" w:rsidRDefault="00363C57" w:rsidP="00363C57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</w:p>
                    <w:p w:rsidR="00363C57" w:rsidRDefault="00363C57" w:rsidP="00363C57">
                      <w:pPr>
                        <w:ind w:hanging="2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Πρότυπο καταστατικό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 </w:t>
                      </w: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για τη σύσταση Αστικής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(μη κερδοσκοπικής) </w:t>
                      </w: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 xml:space="preserve">Εταιρείας με νομική προσωπικότητα </w:t>
                      </w:r>
                    </w:p>
                    <w:p w:rsidR="00363C57" w:rsidRPr="00644083" w:rsidRDefault="00363C57" w:rsidP="00363C57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(784 ΑΚ)</w:t>
                      </w:r>
                    </w:p>
                    <w:p w:rsidR="00363C57" w:rsidRPr="00644083" w:rsidRDefault="00363C57" w:rsidP="00363C57">
                      <w:pPr>
                        <w:ind w:hanging="2"/>
                        <w:rPr>
                          <w:lang w:val="el-GR"/>
                        </w:rPr>
                      </w:pPr>
                    </w:p>
                    <w:p w:rsidR="00363C57" w:rsidRPr="00644083" w:rsidRDefault="00363C57" w:rsidP="00363C57">
                      <w:pPr>
                        <w:ind w:hanging="2"/>
                        <w:rPr>
                          <w:lang w:val="el-G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EDC41A" w14:textId="77777777" w:rsidR="00363C57" w:rsidRDefault="00363C57"/>
    <w:p w14:paraId="1488E367" w14:textId="77777777" w:rsidR="00363C57" w:rsidRDefault="00363C57"/>
    <w:p w14:paraId="6288A49B" w14:textId="77777777" w:rsidR="00363C57" w:rsidRDefault="00363C57"/>
    <w:p w14:paraId="2F1FC55F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Το πρότυπο καταστατικό της Αστικής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(μη κερδοσκοπικής)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Εταιρείας περιλαμβάνει:</w:t>
      </w:r>
    </w:p>
    <w:p w14:paraId="70E39909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672F211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α) είτε μόνο το ελάχιστο υποχρεωτικό περιεχόμενο που προβλέπεται στα άρθρα 741-784 ΑΚ,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σε συνδυασμό με το άρθρο 270 του ν. 4</w:t>
      </w:r>
      <w:r w:rsidRPr="00644083">
        <w:rPr>
          <w:rFonts w:ascii="Times New Roman" w:hAnsi="Times New Roman"/>
          <w:i/>
          <w:sz w:val="24"/>
          <w:szCs w:val="24"/>
          <w:lang w:val="el-GR"/>
        </w:rPr>
        <w:t>0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72/2012 (Α’ 86) (πρότυπο καταστατικό),</w:t>
      </w:r>
    </w:p>
    <w:p w14:paraId="62BD637F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69ED981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β) είτε το ελάχιστο υπο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χρεωτικό περιεχόμενο της περ. 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14:paraId="670ADF96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27306066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05EEF9E8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>ΚΑΤΑΣΤΑΤΙΚΟ ΣΥΣΤΑΣΗΣ ΤΗΣ ΑΣΤΙΚΗΣ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(ΜΗ ΚΕΡΔΟΣΚΟΠΙΚΗΣ) </w:t>
      </w: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ΕΤΑΙΡΕΙΑΣ ΜΕ ΤΗΝ ΕΠΩΝΥΜΙΑ «……………….»</w:t>
      </w:r>
    </w:p>
    <w:p w14:paraId="3BF5EC62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647A40CB" w14:textId="77777777" w:rsidR="00363C57" w:rsidRPr="00C32F73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Ι. ΥΠΟΧΡΕΩΤΙΚΟ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411499BE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1</w:t>
      </w:r>
    </w:p>
    <w:p w14:paraId="4E5ADA60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Σύσταση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Εταιρικός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Τύπος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Επωνυμία</w:t>
      </w:r>
    </w:p>
    <w:p w14:paraId="0E78723D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Συστήνεται με το παρόν καταστατικό Αστική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μη κερδοσκοπική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Εταιρεί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α με την επωνυμία «…………………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Αστική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(μη κερδοσκοπική)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Εταιρεία»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(ή «…………Α.Μ.Κ.Ε.») και το διακριτικό τίτλο «……………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…………».</w:t>
      </w:r>
    </w:p>
    <w:p w14:paraId="3DC34E1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897066C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 xml:space="preserve">Για τις διεθνείς συναλλαγές η ανωτέρω επωνυμία αποδίδεται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Non</w:t>
      </w:r>
      <w:r w:rsidRPr="00E13C7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Profit</w:t>
      </w:r>
      <w:r w:rsidRPr="00E13C7E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Civil</w:t>
      </w:r>
      <w:r w:rsidRPr="00474881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Law</w:t>
      </w:r>
      <w:r w:rsidRPr="00474881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Compan</w:t>
      </w:r>
      <w:r w:rsidRPr="0018140A">
        <w:rPr>
          <w:rFonts w:ascii="Times New Roman" w:hAnsi="Times New Roman"/>
          <w:sz w:val="24"/>
          <w:szCs w:val="24"/>
        </w:rPr>
        <w:t>y</w:t>
      </w:r>
      <w:r w:rsidRPr="008742F1">
        <w:rPr>
          <w:rFonts w:ascii="Times New Roman" w:hAnsi="Times New Roman"/>
          <w:sz w:val="24"/>
          <w:szCs w:val="24"/>
          <w:lang w:val="el-GR"/>
        </w:rPr>
        <w:t>»</w:t>
      </w:r>
      <w:r w:rsidRPr="008742F1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και ο ανωτέρω διακριτικός τίτλος αποδίδεται «……..».</w:t>
      </w:r>
    </w:p>
    <w:p w14:paraId="24DE16B5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7719DD71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2</w:t>
      </w:r>
    </w:p>
    <w:p w14:paraId="3651210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Έδρα</w:t>
      </w:r>
    </w:p>
    <w:p w14:paraId="616CCF7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Έδρα της εταιρείας ορίζεται ο δ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ήμος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του νομού…………</w:t>
      </w:r>
    </w:p>
    <w:p w14:paraId="265F5AA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32667E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3</w:t>
      </w:r>
    </w:p>
    <w:p w14:paraId="636CE694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Σκοπός</w:t>
      </w:r>
    </w:p>
    <w:p w14:paraId="63D6978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Ο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Σκοπός της εταιρείας είναι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οικονομικός και τα κέρδη της χρησιμοποιούνται αποκλειστικά για την επίτευξη  του σκοπού αυτού. Οι δραστηριότητές της είναι οι εξής: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..…………………………………………………………</w:t>
      </w:r>
    </w:p>
    <w:p w14:paraId="3A80E99E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7E8F33BA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56C064E6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14:paraId="2DEBAEFC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lastRenderedPageBreak/>
        <w:t>Άρθρο 4</w:t>
      </w:r>
    </w:p>
    <w:p w14:paraId="45A4D4CF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Διάρκεια</w:t>
      </w:r>
    </w:p>
    <w:p w14:paraId="5F84EC2E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ορίζεται σε 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(..)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έτη και αρχίζει από την καταχώριση και δημοσίευση του παρόντος καταστατικού στο Γ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ενικό Εμπορικό Μητρώο (Γ.Ε.ΜΗ.).</w:t>
      </w:r>
    </w:p>
    <w:p w14:paraId="09657888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</w:t>
      </w:r>
    </w:p>
    <w:p w14:paraId="14CDA864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14:paraId="30C1B389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21152E2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5</w:t>
      </w:r>
    </w:p>
    <w:p w14:paraId="3DA55FD9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Εταίροι </w:t>
      </w:r>
      <w:r w:rsidRPr="00CA49EC">
        <w:rPr>
          <w:rFonts w:ascii="Times New Roman" w:hAnsi="Times New Roman"/>
          <w:i/>
          <w:color w:val="000000"/>
          <w:sz w:val="24"/>
          <w:szCs w:val="24"/>
          <w:lang w:val="el-GR"/>
        </w:rPr>
        <w:t>(τουλάχιστον δ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ύ</w:t>
      </w:r>
      <w:r w:rsidRPr="00CA49EC">
        <w:rPr>
          <w:rFonts w:ascii="Times New Roman" w:hAnsi="Times New Roman"/>
          <w:i/>
          <w:color w:val="000000"/>
          <w:sz w:val="24"/>
          <w:szCs w:val="24"/>
          <w:lang w:val="el-GR"/>
        </w:rPr>
        <w:t>ο)</w:t>
      </w:r>
      <w:r w:rsidRPr="008D6C6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– </w:t>
      </w:r>
    </w:p>
    <w:p w14:paraId="0C5AE712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Εισφορές 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>–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Εταιρική Μ</w:t>
      </w:r>
      <w:r w:rsidRPr="00644083">
        <w:rPr>
          <w:rFonts w:ascii="Times New Roman" w:hAnsi="Times New Roman"/>
          <w:b/>
          <w:sz w:val="24"/>
          <w:szCs w:val="24"/>
          <w:lang w:val="el-GR"/>
        </w:rPr>
        <w:t>ερίδα</w:t>
      </w:r>
    </w:p>
    <w:p w14:paraId="165F4BD9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9738A3">
        <w:rPr>
          <w:rFonts w:ascii="Times New Roman" w:hAnsi="Times New Roman"/>
          <w:color w:val="000000"/>
          <w:sz w:val="24"/>
          <w:szCs w:val="24"/>
          <w:lang w:val="el-GR"/>
        </w:rPr>
        <w:t>Οι εισφορές των εταίρων συνίστανται στα εξής:</w:t>
      </w:r>
    </w:p>
    <w:p w14:paraId="60ED810C" w14:textId="77777777" w:rsidR="00363C57" w:rsidRPr="009738A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127C9290" w14:textId="77777777" w:rsidR="00363C57" w:rsidRPr="0046468E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46468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46468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φυσικό πρόσωπο</w:t>
      </w:r>
      <w:r w:rsidRPr="0046468E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14:paraId="500F52B0" w14:textId="77777777" w:rsidR="00363C57" w:rsidRPr="0018140A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1. 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Ο/Η ………….. όνομα πατρός: ………… και Α.Φ.Μ ………………………, εισφέρει στην εταιρεία: ..................... (</w:t>
      </w:r>
      <w:r w:rsidRPr="0018140A">
        <w:rPr>
          <w:rFonts w:ascii="Times New Roman" w:hAnsi="Times New Roman"/>
          <w:i/>
          <w:color w:val="000000"/>
          <w:sz w:val="24"/>
          <w:szCs w:val="24"/>
          <w:lang w:val="el-GR"/>
        </w:rPr>
        <w:t>περιγραφή εργασία, χρήματα, αντικείμενα κ.α.</w:t>
      </w:r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)</w:t>
      </w:r>
      <w:r w:rsidRPr="0018140A">
        <w:rPr>
          <w:rFonts w:ascii="Times New Roman" w:hAnsi="Times New Roman"/>
          <w:sz w:val="24"/>
          <w:szCs w:val="24"/>
          <w:lang w:val="el-GR"/>
        </w:rPr>
        <w:t>. Το ύψος της εταιρικής του μερίδας ανέρχεται συνολικά στα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18140A">
        <w:rPr>
          <w:rFonts w:ascii="Times New Roman" w:hAnsi="Times New Roman"/>
          <w:sz w:val="24"/>
          <w:szCs w:val="24"/>
          <w:lang w:val="el-GR"/>
        </w:rPr>
        <w:t>……. ευρώ (…..€)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18140A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14:paraId="76E40280" w14:textId="77777777" w:rsidR="00363C57" w:rsidRPr="0018140A" w:rsidRDefault="00363C57" w:rsidP="00363C57">
      <w:pPr>
        <w:pStyle w:val="a3"/>
        <w:ind w:left="358"/>
        <w:jc w:val="both"/>
        <w:rPr>
          <w:color w:val="000000"/>
        </w:rPr>
      </w:pPr>
    </w:p>
    <w:p w14:paraId="2440DD2A" w14:textId="77777777" w:rsidR="00363C57" w:rsidRPr="00644083" w:rsidRDefault="00363C57" w:rsidP="00363C57">
      <w:pPr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824FF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ιδιωτικού δικαίου</w:t>
      </w: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</w:p>
    <w:p w14:paraId="6771670D" w14:textId="77777777" w:rsidR="00363C57" w:rsidRPr="00A949A8" w:rsidRDefault="00363C57" w:rsidP="00363C57">
      <w:pP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2. Η εταιρεία με την επωνυμία «……….»,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Γ.Ε.ΜΗ.…………. ,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Α.Φ.Μ. ……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εισφέρει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στην εταιρεία: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..................... (</w:t>
      </w:r>
      <w:r w:rsidRPr="00AD3277">
        <w:rPr>
          <w:rFonts w:ascii="Times New Roman" w:hAnsi="Times New Roman"/>
          <w:i/>
          <w:color w:val="000000"/>
          <w:sz w:val="24"/>
          <w:szCs w:val="24"/>
          <w:lang w:val="el-GR"/>
        </w:rPr>
        <w:t>περιγραφή εργασία, χρήματα, αντικείμενα κ.α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.).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 Το ύψος της </w:t>
      </w:r>
      <w:r>
        <w:rPr>
          <w:rFonts w:ascii="Times New Roman" w:hAnsi="Times New Roman"/>
          <w:sz w:val="24"/>
          <w:szCs w:val="24"/>
          <w:lang w:val="el-GR"/>
        </w:rPr>
        <w:t>εταιρικής της μερίδας ανέρχεται συνολικά στα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 ……. ευρώ</w:t>
      </w:r>
      <w:r>
        <w:rPr>
          <w:rFonts w:ascii="Times New Roman" w:hAnsi="Times New Roman"/>
          <w:sz w:val="24"/>
          <w:szCs w:val="24"/>
          <w:lang w:val="el-GR"/>
        </w:rPr>
        <w:t xml:space="preserve"> (…..€) </w:t>
      </w:r>
      <w:proofErr w:type="spellStart"/>
      <w:r w:rsidRPr="0018140A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048B52EA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FF891C7" w14:textId="77777777" w:rsidR="00363C57" w:rsidRPr="00FB07AA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FB07AA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6</w:t>
      </w:r>
    </w:p>
    <w:p w14:paraId="2DFD7708" w14:textId="77777777" w:rsidR="00363C57" w:rsidRPr="00FB07AA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B07AA">
        <w:rPr>
          <w:rFonts w:ascii="Times New Roman" w:hAnsi="Times New Roman"/>
          <w:b/>
          <w:color w:val="000000"/>
          <w:sz w:val="24"/>
          <w:szCs w:val="24"/>
          <w:lang w:val="el-GR"/>
        </w:rPr>
        <w:t>Διαχείριση και εκπροσώπηση</w:t>
      </w:r>
    </w:p>
    <w:p w14:paraId="6FCC2B92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Εξουσία διαχείρισης κα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ι εκπροσώπησης έχουν οι κάτωθι εταίροι-διαχειριστές, οι οποίοι </w:t>
      </w:r>
      <w:r w:rsidRPr="009738A3">
        <w:rPr>
          <w:rFonts w:ascii="Times New Roman" w:hAnsi="Times New Roman"/>
          <w:color w:val="000000"/>
          <w:sz w:val="24"/>
          <w:szCs w:val="24"/>
          <w:lang w:val="el-GR"/>
        </w:rPr>
        <w:t>δεσμεύουν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την εταιρεία ως εξής:</w:t>
      </w:r>
    </w:p>
    <w:p w14:paraId="06B06CB0" w14:textId="77777777" w:rsidR="00363C57" w:rsidRPr="00703D99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39465E1A" w14:textId="77777777" w:rsidR="00363C57" w:rsidRPr="007E104C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1.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Ο/Η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……………………………, όνομα πατρός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: ……..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και Α.Φ.Μ. ………. εκπροσωπεί και δεσμεύει την εταιρεία ……… (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>)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14:paraId="5B94CDD5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76A93BAB" w14:textId="77777777" w:rsidR="00363C57" w:rsidRPr="007E104C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2.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Η εταιρεία με την επωνυμία «…………..»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.,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την οποία εκπροσωπεί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νομίμως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ο/η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..........................., όνομα πατρός: ………. και 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E104C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. Μ ……….. εκπροσωπεί και δεσμεύει την εταιρεία …….. (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από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 </w:t>
      </w:r>
      <w:r w:rsidRPr="007E104C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 w:rsidRPr="007E104C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) </w:t>
      </w:r>
      <w:proofErr w:type="spellStart"/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  <w:r w:rsidRPr="007E104C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</w:p>
    <w:p w14:paraId="55630069" w14:textId="77777777" w:rsidR="00363C57" w:rsidRPr="007E73FB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5213AE8F" w14:textId="77777777" w:rsidR="00363C57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ΙΙ. ΠΡΟΣΘΕΤΟ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581C8BCC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(Οι ιδρυτές μπορούν προσθέσουν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έγεται ελεύθερα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, υπό την προϋπόθεση ότι δεν τροποποιούνται ή δεν αναιρούνται τα στοιχεία του ελάχιστου υποχρεωτικού περιεχομένου και δεν παραβιάζονται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διατάξεις αναγκαστικού δικαίου).</w:t>
      </w:r>
    </w:p>
    <w:p w14:paraId="5A2C07DF" w14:textId="77777777" w:rsidR="00363C57" w:rsidRPr="00C32F7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6636CC0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7</w:t>
      </w:r>
    </w:p>
    <w:p w14:paraId="5F3E1676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…………..</w:t>
      </w:r>
    </w:p>
    <w:p w14:paraId="6BF0989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081BA085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8</w:t>
      </w:r>
    </w:p>
    <w:p w14:paraId="26E9CDEF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……………..</w:t>
      </w:r>
    </w:p>
    <w:p w14:paraId="728E0577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14:paraId="4D74968C" w14:textId="77777777" w:rsidR="00363C57" w:rsidRPr="00C32F73" w:rsidRDefault="00363C57" w:rsidP="00363C5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lastRenderedPageBreak/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ΙΙΙ. ΑΚΡΟΤΕΛΕΥΤΙΟ ΑΡΘΡΟ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14:paraId="0CC05D7E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…..</w:t>
      </w:r>
    </w:p>
    <w:p w14:paraId="4ACF5C13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Λοιπά θέματα</w:t>
      </w:r>
    </w:p>
    <w:p w14:paraId="100C32AD" w14:textId="77777777" w:rsidR="00363C57" w:rsidRPr="00644083" w:rsidRDefault="00363C57" w:rsidP="00363C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Για όσα θέματα δε ρυθμίζονται με το παρόν καταστατικό εφαρμόζονται τα άρθρα 741-784 του Αστικού Κώδικα.</w:t>
      </w:r>
    </w:p>
    <w:p w14:paraId="3F00CE4C" w14:textId="77777777" w:rsidR="00363C57" w:rsidRPr="00644083" w:rsidRDefault="00363C57" w:rsidP="00363C57">
      <w:pPr>
        <w:spacing w:before="240" w:after="24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Αυτά συμφώνησαν, συνομολόγησ</w:t>
      </w:r>
      <w:r>
        <w:rPr>
          <w:rFonts w:ascii="Times New Roman" w:hAnsi="Times New Roman"/>
          <w:sz w:val="24"/>
          <w:szCs w:val="24"/>
          <w:lang w:val="el-GR"/>
        </w:rPr>
        <w:t xml:space="preserve">αν και συναποδέχθηκαν οι </w:t>
      </w:r>
      <w:r w:rsidRPr="00825A07">
        <w:rPr>
          <w:rFonts w:ascii="Times New Roman" w:hAnsi="Times New Roman"/>
          <w:color w:val="000000"/>
          <w:sz w:val="24"/>
          <w:szCs w:val="24"/>
          <w:lang w:val="el-GR"/>
        </w:rPr>
        <w:t>συμβαλλόμενοι:</w:t>
      </w:r>
    </w:p>
    <w:p w14:paraId="1CF6FCF9" w14:textId="77777777" w:rsidR="00363C57" w:rsidRPr="00C463C8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1. Ο/Η ……………………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όνομα πατρός …… και </w:t>
      </w:r>
      <w:r w:rsidRPr="00644083">
        <w:rPr>
          <w:rFonts w:ascii="Times New Roman" w:hAnsi="Times New Roman"/>
          <w:sz w:val="24"/>
          <w:szCs w:val="24"/>
          <w:lang w:val="el-GR"/>
        </w:rPr>
        <w:t>Α.Φ.Μ …………………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14:paraId="4A539B3F" w14:textId="77777777" w:rsidR="00363C57" w:rsidRPr="00644083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477A1F9" w14:textId="77777777" w:rsidR="00363C57" w:rsidRPr="009738A3" w:rsidRDefault="00363C57" w:rsidP="00363C57">
      <w:pPr>
        <w:ind w:left="-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2. 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Η εταιρεία με την επωνυμία </w:t>
      </w:r>
      <w:r>
        <w:rPr>
          <w:rFonts w:ascii="Times New Roman" w:hAnsi="Times New Roman"/>
          <w:sz w:val="24"/>
          <w:szCs w:val="24"/>
          <w:lang w:val="el-GR"/>
        </w:rPr>
        <w:t>«</w:t>
      </w:r>
      <w:r w:rsidRPr="009738A3">
        <w:rPr>
          <w:rFonts w:ascii="Times New Roman" w:hAnsi="Times New Roman"/>
          <w:sz w:val="24"/>
          <w:szCs w:val="24"/>
          <w:lang w:val="el-GR"/>
        </w:rPr>
        <w:t>..</w:t>
      </w:r>
      <w:r>
        <w:rPr>
          <w:rFonts w:ascii="Times New Roman" w:hAnsi="Times New Roman"/>
          <w:sz w:val="24"/>
          <w:szCs w:val="24"/>
          <w:lang w:val="el-GR"/>
        </w:rPr>
        <w:t>……………»,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.,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>
        <w:rPr>
          <w:rFonts w:ascii="Times New Roman" w:hAnsi="Times New Roman"/>
          <w:sz w:val="24"/>
          <w:szCs w:val="24"/>
          <w:lang w:val="el-GR"/>
        </w:rPr>
        <w:t xml:space="preserve">την οποία εκπροσωπεί 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νομίμως για την υπογραφή του παρόντος </w:t>
      </w:r>
      <w:r>
        <w:rPr>
          <w:rFonts w:ascii="Times New Roman" w:hAnsi="Times New Roman"/>
          <w:sz w:val="24"/>
          <w:szCs w:val="24"/>
          <w:lang w:val="el-GR"/>
        </w:rPr>
        <w:t>ο/η ……………………………, όνομα πατρός: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 ……..</w:t>
      </w:r>
      <w:r>
        <w:rPr>
          <w:rFonts w:ascii="Times New Roman" w:hAnsi="Times New Roman"/>
          <w:sz w:val="24"/>
          <w:szCs w:val="24"/>
          <w:lang w:val="el-GR"/>
        </w:rPr>
        <w:t xml:space="preserve"> και</w:t>
      </w:r>
      <w:r w:rsidRPr="009738A3">
        <w:rPr>
          <w:rFonts w:ascii="Times New Roman" w:hAnsi="Times New Roman"/>
          <w:sz w:val="24"/>
          <w:szCs w:val="24"/>
          <w:lang w:val="el-GR"/>
        </w:rPr>
        <w:t xml:space="preserve"> Α.Φ.Μ……… </w:t>
      </w:r>
      <w:proofErr w:type="spellStart"/>
      <w:r w:rsidRPr="009738A3">
        <w:rPr>
          <w:rFonts w:ascii="Times New Roman" w:hAnsi="Times New Roman"/>
          <w:sz w:val="24"/>
          <w:szCs w:val="24"/>
          <w:lang w:val="el-GR"/>
        </w:rPr>
        <w:t>κ.ο.κ</w:t>
      </w:r>
      <w:proofErr w:type="spellEnd"/>
    </w:p>
    <w:p w14:paraId="7C8D7803" w14:textId="77777777" w:rsidR="00363C57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A4211E2" w14:textId="77777777" w:rsidR="00363C57" w:rsidRPr="00644083" w:rsidRDefault="00363C57" w:rsidP="00363C57">
      <w:pP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ή</w:t>
      </w:r>
    </w:p>
    <w:p w14:paraId="33B5029D" w14:textId="77777777" w:rsidR="00363C57" w:rsidRPr="00644083" w:rsidRDefault="00363C57" w:rsidP="00363C57">
      <w:pPr>
        <w:spacing w:line="360" w:lineRule="auto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(</w:t>
      </w:r>
      <w:r w:rsidRPr="00B44333">
        <w:rPr>
          <w:rFonts w:ascii="Times New Roman" w:hAnsi="Times New Roman"/>
          <w:i/>
          <w:sz w:val="24"/>
          <w:szCs w:val="24"/>
          <w:lang w:val="el-GR"/>
        </w:rPr>
        <w:t xml:space="preserve">Εφόσον </w:t>
      </w:r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ο</w:t>
      </w:r>
      <w:r w:rsidRPr="00C62C7E">
        <w:rPr>
          <w:rFonts w:ascii="Times New Roman" w:hAnsi="Times New Roman"/>
          <w:i/>
          <w:sz w:val="24"/>
          <w:szCs w:val="24"/>
          <w:lang w:val="el-GR"/>
        </w:rPr>
        <w:t>/</w:t>
      </w:r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οι</w:t>
      </w:r>
      <w:r w:rsidRPr="00C62C7E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υπογράφων</w:t>
      </w:r>
      <w:r w:rsidRPr="00C62C7E">
        <w:rPr>
          <w:rFonts w:ascii="Times New Roman" w:hAnsi="Times New Roman"/>
          <w:i/>
          <w:sz w:val="24"/>
          <w:szCs w:val="24"/>
          <w:lang w:val="el-GR"/>
        </w:rPr>
        <w:t>/</w:t>
      </w:r>
      <w:proofErr w:type="spellStart"/>
      <w:r w:rsidRPr="00C62C7E">
        <w:rPr>
          <w:rFonts w:ascii="Times New Roman" w:hAnsi="Times New Roman" w:hint="eastAsia"/>
          <w:i/>
          <w:sz w:val="24"/>
          <w:szCs w:val="24"/>
          <w:lang w:val="el-GR"/>
        </w:rPr>
        <w:t>οντες</w:t>
      </w:r>
      <w:proofErr w:type="spellEnd"/>
      <w:r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B44333">
        <w:rPr>
          <w:rFonts w:ascii="Times New Roman" w:hAnsi="Times New Roman"/>
          <w:i/>
          <w:sz w:val="24"/>
          <w:szCs w:val="24"/>
          <w:lang w:val="el-GR"/>
        </w:rPr>
        <w:t>έχουν ειδική συμβολαιογραφική πληρεξουσιότητα</w:t>
      </w:r>
      <w:r>
        <w:rPr>
          <w:rFonts w:ascii="Times New Roman" w:hAnsi="Times New Roman"/>
          <w:i/>
          <w:sz w:val="24"/>
          <w:szCs w:val="24"/>
          <w:lang w:val="el-GR"/>
        </w:rPr>
        <w:t>)</w:t>
      </w:r>
      <w:r w:rsidRPr="00644083">
        <w:rPr>
          <w:rFonts w:ascii="Times New Roman" w:hAnsi="Times New Roman"/>
          <w:sz w:val="24"/>
          <w:szCs w:val="24"/>
          <w:lang w:val="el-GR"/>
        </w:rPr>
        <w:t>:</w:t>
      </w:r>
    </w:p>
    <w:p w14:paraId="42321003" w14:textId="77777777" w:rsidR="00363C57" w:rsidRDefault="00363C57" w:rsidP="00363C57">
      <w:pPr>
        <w:spacing w:after="16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3.</w:t>
      </w:r>
      <w:r w:rsidRPr="003E70A3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Ο/Η ……………………………, όνομα πατρός …… με 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Α.Φ.Μ ……………………, </w:t>
      </w:r>
      <w:r w:rsidRPr="00472984">
        <w:rPr>
          <w:rFonts w:ascii="Times New Roman" w:hAnsi="Times New Roman"/>
          <w:sz w:val="24"/>
          <w:szCs w:val="24"/>
          <w:lang w:val="el-GR"/>
        </w:rPr>
        <w:t>δυνάμει του με αριθμό ………../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</w:t>
      </w:r>
      <w:r>
        <w:rPr>
          <w:rFonts w:ascii="Times New Roman" w:hAnsi="Times New Roman"/>
          <w:sz w:val="24"/>
          <w:szCs w:val="24"/>
          <w:lang w:val="el-GR"/>
        </w:rPr>
        <w:t xml:space="preserve"> συμβολαιογραφικού εγγράφου, όπου τον ορίζει ως πληρεξούσιο ο/η …………………….., όνομα πατρός: ……………. και Α.Φ.Μ. ………….</w:t>
      </w:r>
    </w:p>
    <w:p w14:paraId="159D07CD" w14:textId="77777777" w:rsidR="00363C57" w:rsidRDefault="00363C57" w:rsidP="00363C57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και αφού διαβάστηκε και βεβαιώθηκε το περιεχόμεν</w:t>
      </w:r>
      <w:r>
        <w:rPr>
          <w:rFonts w:ascii="Times New Roman" w:hAnsi="Times New Roman"/>
          <w:sz w:val="24"/>
          <w:szCs w:val="24"/>
          <w:lang w:val="el-GR"/>
        </w:rPr>
        <w:t xml:space="preserve">ό του υπογράφεται από όλους. </w:t>
      </w:r>
      <w:r w:rsidRPr="00644083">
        <w:rPr>
          <w:rFonts w:ascii="Times New Roman" w:hAnsi="Times New Roman"/>
          <w:sz w:val="24"/>
          <w:szCs w:val="24"/>
          <w:lang w:val="el-GR"/>
        </w:rPr>
        <w:t>………….</w:t>
      </w:r>
      <w:r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040D22">
        <w:rPr>
          <w:rFonts w:ascii="Times New Roman" w:hAnsi="Times New Roman"/>
          <w:i/>
          <w:sz w:val="24"/>
          <w:szCs w:val="24"/>
          <w:lang w:val="el-GR"/>
        </w:rPr>
        <w:t>δήμος</w:t>
      </w:r>
      <w:r>
        <w:rPr>
          <w:rFonts w:ascii="Times New Roman" w:hAnsi="Times New Roman"/>
          <w:sz w:val="24"/>
          <w:szCs w:val="24"/>
          <w:lang w:val="el-GR"/>
        </w:rPr>
        <w:t xml:space="preserve">),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ΗΗ/ΜΜ/ΕΕΕΕ.</w:t>
      </w:r>
    </w:p>
    <w:p w14:paraId="44410C9A" w14:textId="77777777" w:rsidR="00363C57" w:rsidRPr="00D01E20" w:rsidRDefault="00363C57">
      <w:pPr>
        <w:rPr>
          <w:lang w:val="el-GR"/>
        </w:rPr>
      </w:pPr>
    </w:p>
    <w:p w14:paraId="0E8D5494" w14:textId="77777777" w:rsidR="005D38DE" w:rsidRPr="00D01E20" w:rsidRDefault="005D38DE">
      <w:pPr>
        <w:rPr>
          <w:lang w:val="el-GR"/>
        </w:rPr>
      </w:pPr>
    </w:p>
    <w:p w14:paraId="5EF26311" w14:textId="77777777" w:rsidR="005D38DE" w:rsidRDefault="005D38DE" w:rsidP="005D38DE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</w:p>
    <w:p w14:paraId="13CF70F3" w14:textId="77777777" w:rsidR="005D38DE" w:rsidRDefault="005D38DE" w:rsidP="005D38DE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14:paraId="182CD1BA" w14:textId="77777777" w:rsidR="005D38DE" w:rsidRPr="005D38DE" w:rsidRDefault="005D38DE">
      <w:pPr>
        <w:rPr>
          <w:lang w:val="el-GR"/>
        </w:rPr>
      </w:pPr>
    </w:p>
    <w:p w14:paraId="0A768FEF" w14:textId="77777777" w:rsidR="005D38DE" w:rsidRPr="005D38DE" w:rsidRDefault="005D38DE">
      <w:pPr>
        <w:rPr>
          <w:lang w:val="el-GR"/>
        </w:rPr>
      </w:pPr>
    </w:p>
    <w:p w14:paraId="017C829E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ΑΣΤΙΚΗ ΜΗ ΚΕΡΔΟΣΚΟΠΙΚΗ ΕΤΑΙΡΕΙΑ 784 ΑΚ</w:t>
      </w:r>
    </w:p>
    <w:p w14:paraId="20ABA31E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1. Η Αστική μη κερδοσκοπική Εταιρεία με νομική προσωπικότητα είναι σύμβαση μεταξύ δύο ή περισσότερων φυσικών ή νομικών προσώπων, οι οποίοι επιδιώκουν οικονομικό μη κερδοσκοπικό σκοπό (άρθρο 270 του ν. 4072/2022 και άρθρο 784 ΑΚ). </w:t>
      </w:r>
    </w:p>
    <w:p w14:paraId="739D86D2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2. Συστήνεται στις Υπηρεσίας Μιας Στάσης των άρθρων 8 και του 12 του ν. 4919/2022 και αποκτά νομική προσωπικότητα με την καταχώριση της εταιρικής σύμβασης στο Γ.Ε.ΜΗ. </w:t>
      </w:r>
    </w:p>
    <w:p w14:paraId="7D4A123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14:paraId="1DA9F48B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Για τη σύσταση Αστικής μη κερδοσκοπικής Εταιρείας απαιτούνται τουλάχιστον δύο νομικά ή φυσικά πρόσωπα.</w:t>
      </w:r>
    </w:p>
    <w:p w14:paraId="1C173843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lastRenderedPageBreak/>
        <w:t>5. Η σύσταση Αστικής μη κερδοσκοπική Εταιρείας είναι άκυρη όταν δεν τηρούνται οι απαιτήσεις σύστασης που ορίζονται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τη νομοθεσία και όταν ο σκοπός της εταιρείας αντίκειται στη δημόσια τάξη ή αντιβαίνει στα χρηστά ήθη.</w:t>
      </w:r>
    </w:p>
    <w:p w14:paraId="41D62BEB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Οδηγίες συμπλήρωσης πρότυπου καταστατικού</w:t>
      </w:r>
    </w:p>
    <w:p w14:paraId="505FBE72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Στην περίπτωση σύστασης της εταιρείας μέσω της ηλεκτρονικής Υπηρεσίας μιας Στάσης το καταστατικό παράγεται αυτόματα από το σύστημα,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ιδρυτές.</w:t>
      </w:r>
    </w:p>
    <w:p w14:paraId="041A00B9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. Υποχρεωτικό περιεχόμενο</w:t>
      </w:r>
    </w:p>
    <w:p w14:paraId="749A5C7F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1</w:t>
      </w:r>
    </w:p>
    <w:p w14:paraId="60DB632E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Η επωνυμία της Αστικής μη κερδοσκοπικής Εταιρείας σχηματίζεται είτε από το όνομα ενός ή περισσοτέρων εταίρων είτε προσδιορίζεται από το αντικείμενο της εταιρείας είτε από άλλες λεκτικές ενδείξεις.</w:t>
      </w:r>
    </w:p>
    <w:p w14:paraId="5B78BD0B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επωνυμία θα πρέπει να περιέχονται υποχρεωτικά οι λέξεις «Αστική Εταιρεία» ή  «Αστική Μη Κερδοσκοπική Εταιρεία».</w:t>
      </w:r>
    </w:p>
    <w:p w14:paraId="41F926F6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3. Η προσθήκη του διακριτικού τίτλου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είναι προαιρετική.</w:t>
      </w:r>
    </w:p>
    <w:p w14:paraId="0E588EA7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4. Για τις διεθνείς συναλλαγές το λεκτικό αποδίδεται αυτόματα με λατινικούς χαρακτήρες και ο νομικός τύπος θα πρέπει να αποδίδεται υποχρεωτικά με τις λέξεις «</w:t>
      </w:r>
      <w:r w:rsidRPr="00A35242">
        <w:rPr>
          <w:rFonts w:ascii="Times New Roman" w:hAnsi="Times New Roman"/>
          <w:color w:val="333333"/>
          <w:sz w:val="24"/>
          <w:szCs w:val="24"/>
        </w:rPr>
        <w:t>Civil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Law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Company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» ή «</w:t>
      </w:r>
      <w:r w:rsidRPr="00A35242">
        <w:rPr>
          <w:rFonts w:ascii="Times New Roman" w:hAnsi="Times New Roman"/>
          <w:color w:val="333333"/>
          <w:sz w:val="24"/>
          <w:szCs w:val="24"/>
        </w:rPr>
        <w:t>Non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Profit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Civil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Law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A35242">
        <w:rPr>
          <w:rFonts w:ascii="Times New Roman" w:hAnsi="Times New Roman"/>
          <w:color w:val="333333"/>
          <w:sz w:val="24"/>
          <w:szCs w:val="24"/>
        </w:rPr>
        <w:t>Company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».</w:t>
      </w:r>
    </w:p>
    <w:p w14:paraId="766543A1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5. Η επιλογή και δέσμευση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σύμφωνα με τα άρθρα 53-55 του ν. 4919/2022.</w:t>
      </w:r>
    </w:p>
    <w:p w14:paraId="25E062B6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2</w:t>
      </w:r>
    </w:p>
    <w:p w14:paraId="2C37B743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14:paraId="707E4254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3</w:t>
      </w:r>
    </w:p>
    <w:p w14:paraId="36C38B2D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Στο σκοπό περιλαμβάνονται το αντικείμενο ή τα αντικείμενα δραστηριότητας της Αστικής μη κερδοσκοπικής Εταιρείας.</w:t>
      </w:r>
    </w:p>
    <w:p w14:paraId="06BEFE2A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Ειδικά στη σύσταση Αστικής μη κερδοσκοπικής Εταιρείας μέσω ηλεκτρονικής Υπηρεσίας Μιας Στάσης (</w:t>
      </w:r>
      <w:r w:rsidRPr="00C5034A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-ΥΜΣ), η επιλογή του ή των αντικειμένων γίνεται αποκλειστικά μέσω της επιλογής ΚΑΔ.</w:t>
      </w:r>
    </w:p>
    <w:p w14:paraId="6829494D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3.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Απαγορεύεται η άσκηση δραστηριότητας για την οποία από τον νόμο έχει οριστεί αποκλειστικός εταιρικός τύπος.</w:t>
      </w:r>
    </w:p>
    <w:p w14:paraId="12EE0A15" w14:textId="77777777" w:rsidR="005D38D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51058BD0" w14:textId="77777777" w:rsidR="005D38D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5CD18FA4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lastRenderedPageBreak/>
        <w:t>Άρθρο 4</w:t>
      </w:r>
    </w:p>
    <w:p w14:paraId="6E8061B0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 xml:space="preserve"> Η διάρκεια ορισμένου χρόνου ορίζεται αποκλειστικά σε έτη (πχ. 50 έτη).</w:t>
      </w:r>
    </w:p>
    <w:p w14:paraId="4E30985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5</w:t>
      </w:r>
    </w:p>
    <w:p w14:paraId="3951481A" w14:textId="77777777" w:rsidR="005D38D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Συμπληρώνονται τα  στοιχεία των εταίρων και οι εισφορές τους. Οι εισφορές των εταίρων μπορούν να συνίστανται σε εργασία, σε χρήματα ή σε άλλα αντικείμενα,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καθώς και σε κάθε άλλη παροχή.</w:t>
      </w:r>
    </w:p>
    <w:p w14:paraId="7E47E901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6</w:t>
      </w:r>
    </w:p>
    <w:p w14:paraId="27C2CA3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Στην Αστική μη κερδοσκοπική εταιρεία διαχειριστές και εκπρόσωποι ορίζονται είτε όλοι οι εταίροι, καθώς η διαχείριση συνιστά ταυτόχρονα δικαίωμα και υποχρέωση όλων των εταίρων, είτε ορισμένοι από τους εταίρους. Τα μέλη-νομικά πρόσωπα οφείλουν να ορίσουν φυσικά πρόσωπα ως αντιπροσώπους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.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Σε κάθε περίπτωση απαγορεύεται η ανάθεση της διαχείρισης αστικής μη κερδοσκοπικής εταιρείας σε τρίτους.</w:t>
      </w:r>
    </w:p>
    <w:p w14:paraId="76D48DBF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ΙΙ. Πρόσθετο περιεχόμενο</w:t>
      </w:r>
    </w:p>
    <w:p w14:paraId="534EDC8F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14:paraId="137043AD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Για τη συμπλήρωση των άρθρων με πρόσθετο περιεχόμενο, θα πρέπει να ληφθούν υπόψη οι κάτωθι περιορισμοί:</w:t>
      </w:r>
    </w:p>
    <w:p w14:paraId="54E102A3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α.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6).</w:t>
      </w:r>
    </w:p>
    <w:p w14:paraId="572F094B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β. Το πρόσθετο περιεχόμενο απαγορεύεται να παραβιάζει τις διατάξεις αναγκαστικού δικαίου.</w:t>
      </w:r>
    </w:p>
    <w:p w14:paraId="42847988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3. Διευκρινίζεται ότι το πρόσθετο περιεχόμενο δεν θα πρέπει να αφορά σε επανάληψη διατάξεων που προβλέπονται στον Α.Κ,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14:paraId="6F3736D6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Σε περίπτωση σύστασης της εταιρείας μέσω της ηλεκτρονικής Υπηρεσίες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-ΥΜΣ) συνιστάται ιδιαίτερη προσοχή στα ανωτέρω, καθώς εφόσον κατόπιν δειγματοληπτικού ελέγχου από την αρμόδια Υπηρεσία Γ.Ε.ΜΗ. προκύψει παράβαση αυτών επιβάλλονται οι κυρώσεις του άρθρου 50 του ν. 4919/2022.</w:t>
      </w:r>
    </w:p>
    <w:p w14:paraId="343FA72E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8FD57DF" w14:textId="77777777" w:rsidR="005D38D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14:paraId="7A20B66A" w14:textId="77777777" w:rsidR="005D38DE" w:rsidRPr="00114DAE" w:rsidRDefault="005D38DE" w:rsidP="005D38D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lastRenderedPageBreak/>
        <w:t xml:space="preserve">ΙΙΙ. </w:t>
      </w:r>
      <w:r w:rsidR="00A30CBA"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Ακροτελεύτ</w:t>
      </w:r>
      <w:r w:rsidR="00A30CBA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</w:t>
      </w:r>
      <w:r w:rsidR="00A30CBA"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ο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άρθρο</w:t>
      </w:r>
    </w:p>
    <w:p w14:paraId="5402E762" w14:textId="77777777" w:rsidR="005D38DE" w:rsidRPr="00114DAE" w:rsidRDefault="005D38DE" w:rsidP="005D38DE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…</w:t>
      </w:r>
    </w:p>
    <w:p w14:paraId="0E738394" w14:textId="77777777" w:rsidR="005D38DE" w:rsidRPr="00114DAE" w:rsidRDefault="005D38DE" w:rsidP="005D38DE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</w:t>
      </w:r>
      <w:r w:rsidRPr="00FC6E85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-ΥΜΣ αριθμείται αυτόματα από το σύστημα)</w:t>
      </w:r>
    </w:p>
    <w:p w14:paraId="008B8A9A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Όλα τα μέλη της εταιρείας και/ή οι έχοντες ειδική συμβολαιογραφική πληρεξουσιότητα οφείλουν να υπογράψουν την καταστατική σύμβαση.</w:t>
      </w:r>
    </w:p>
    <w:p w14:paraId="0450F484" w14:textId="77777777" w:rsidR="005D38DE" w:rsidRPr="00114DAE" w:rsidRDefault="005D38DE" w:rsidP="005D38D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περίπτωση σύστασης μέσω της ηλεκτρονικής Υπηρεσία Μίας Στάσης (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 ως ηλεκτρονική υπογραφή νοείται η αποδοχή της σύστασης από κάθε ιδρυτή χωριστά, μέσα από την είσοδο στο σύστημα της 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 με τους κωδικούς του </w:t>
      </w:r>
      <w:r w:rsidRPr="00D42570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14:paraId="30C112C5" w14:textId="77777777" w:rsidR="005D38DE" w:rsidRPr="005D38DE" w:rsidRDefault="005D38DE">
      <w:pPr>
        <w:rPr>
          <w:lang w:val="el-GR"/>
        </w:rPr>
      </w:pPr>
    </w:p>
    <w:p w14:paraId="79F9D1FC" w14:textId="77777777" w:rsidR="005D38DE" w:rsidRPr="005D38DE" w:rsidRDefault="005D38DE">
      <w:pPr>
        <w:rPr>
          <w:lang w:val="el-GR"/>
        </w:rPr>
      </w:pPr>
    </w:p>
    <w:sectPr w:rsidR="005D38DE" w:rsidRPr="005D3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57"/>
    <w:rsid w:val="0020007B"/>
    <w:rsid w:val="00363C57"/>
    <w:rsid w:val="00453619"/>
    <w:rsid w:val="005C01C7"/>
    <w:rsid w:val="005D38DE"/>
    <w:rsid w:val="00A30CBA"/>
    <w:rsid w:val="00D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D2D0"/>
  <w15:chartTrackingRefBased/>
  <w15:docId w15:val="{C2E45EE9-A701-4344-9BCD-A1D6A7F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C5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57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qFormat/>
    <w:rsid w:val="005D38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user</cp:lastModifiedBy>
  <cp:revision>2</cp:revision>
  <dcterms:created xsi:type="dcterms:W3CDTF">2024-06-06T06:47:00Z</dcterms:created>
  <dcterms:modified xsi:type="dcterms:W3CDTF">2024-06-06T06:47:00Z</dcterms:modified>
</cp:coreProperties>
</file>