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0707A" w14:textId="5E815B97" w:rsidR="003C3E09" w:rsidRPr="00C04F96" w:rsidRDefault="001E2A30" w:rsidP="002059B6">
      <w:pPr>
        <w:jc w:val="center"/>
        <w:rPr>
          <w:rFonts w:ascii="Oracle Sans" w:hAnsi="Oracle Sans" w:cs="Arial"/>
          <w:b/>
          <w:sz w:val="21"/>
          <w:szCs w:val="21"/>
          <w:lang w:val="en-GB"/>
        </w:rPr>
      </w:pPr>
      <w:r>
        <w:rPr>
          <w:rFonts w:ascii="Oracle Sans" w:hAnsi="Oracle Sans" w:cs="Arial"/>
          <w:b/>
          <w:sz w:val="21"/>
          <w:szCs w:val="21"/>
          <w:lang w:val="en-GB"/>
        </w:rPr>
        <w:t>A</w:t>
      </w:r>
      <w:r w:rsidR="003C3E09" w:rsidRPr="00C04F96">
        <w:rPr>
          <w:rFonts w:ascii="Oracle Sans" w:hAnsi="Oracle Sans" w:cs="Arial"/>
          <w:b/>
          <w:sz w:val="21"/>
          <w:szCs w:val="21"/>
          <w:lang w:val="en-GB"/>
        </w:rPr>
        <w:t>GENDA</w:t>
      </w:r>
    </w:p>
    <w:p w14:paraId="06CB4F76" w14:textId="77777777" w:rsidR="00551500" w:rsidRPr="00C04F96" w:rsidRDefault="00092603" w:rsidP="00092603">
      <w:pPr>
        <w:rPr>
          <w:rFonts w:ascii="Oracle Sans" w:hAnsi="Oracle Sans" w:cs="Arial"/>
          <w:sz w:val="21"/>
          <w:szCs w:val="21"/>
          <w:lang w:val="en-US"/>
        </w:rPr>
      </w:pPr>
      <w:r w:rsidRPr="00322365">
        <w:rPr>
          <w:rFonts w:ascii="Oracle Sans" w:hAnsi="Oracle Sans" w:cs="Arial"/>
          <w:b/>
          <w:bCs/>
          <w:sz w:val="21"/>
          <w:szCs w:val="21"/>
          <w:lang w:val="en-GB"/>
        </w:rPr>
        <w:t>Date</w:t>
      </w:r>
      <w:r w:rsidRPr="00C04F96">
        <w:rPr>
          <w:rFonts w:ascii="Oracle Sans" w:hAnsi="Oracle Sans" w:cs="Arial"/>
          <w:sz w:val="21"/>
          <w:szCs w:val="21"/>
          <w:lang w:val="en-GB"/>
        </w:rPr>
        <w:t>:</w:t>
      </w:r>
      <w:r w:rsidR="00D31290">
        <w:rPr>
          <w:rFonts w:ascii="Oracle Sans" w:hAnsi="Oracle Sans" w:cs="Arial"/>
          <w:sz w:val="21"/>
          <w:szCs w:val="21"/>
          <w:lang w:val="en-GB"/>
        </w:rPr>
        <w:t xml:space="preserve"> </w:t>
      </w:r>
      <w:r w:rsidRPr="00C04F96">
        <w:rPr>
          <w:rFonts w:ascii="Oracle Sans" w:hAnsi="Oracle Sans" w:cs="Arial"/>
          <w:sz w:val="21"/>
          <w:szCs w:val="21"/>
          <w:lang w:val="en-GB"/>
        </w:rPr>
        <w:t>March</w:t>
      </w:r>
      <w:r w:rsidR="00D31290">
        <w:rPr>
          <w:rFonts w:ascii="Oracle Sans" w:hAnsi="Oracle Sans" w:cs="Arial"/>
          <w:sz w:val="21"/>
          <w:szCs w:val="21"/>
          <w:lang w:val="en-GB"/>
        </w:rPr>
        <w:t xml:space="preserve"> </w:t>
      </w:r>
      <w:r w:rsidR="00847612" w:rsidRPr="00C04F96">
        <w:rPr>
          <w:rFonts w:ascii="Oracle Sans" w:hAnsi="Oracle Sans" w:cs="Arial"/>
          <w:sz w:val="21"/>
          <w:szCs w:val="21"/>
          <w:lang w:val="en-US"/>
        </w:rPr>
        <w:t>22</w:t>
      </w:r>
      <w:r w:rsidR="00847612" w:rsidRPr="00C04F96">
        <w:rPr>
          <w:rFonts w:ascii="Oracle Sans" w:hAnsi="Oracle Sans" w:cs="Arial"/>
          <w:sz w:val="21"/>
          <w:szCs w:val="21"/>
          <w:vertAlign w:val="superscript"/>
          <w:lang w:val="en-US"/>
        </w:rPr>
        <w:t>nd</w:t>
      </w:r>
      <w:r w:rsidR="00A46DCA" w:rsidRPr="00C04F96">
        <w:rPr>
          <w:rFonts w:ascii="Oracle Sans" w:hAnsi="Oracle Sans" w:cs="Arial"/>
          <w:sz w:val="21"/>
          <w:szCs w:val="21"/>
          <w:lang w:val="en-US"/>
        </w:rPr>
        <w:t>, 2021</w:t>
      </w:r>
    </w:p>
    <w:p w14:paraId="70829A20" w14:textId="77777777" w:rsidR="00092603" w:rsidRPr="00C04F96" w:rsidRDefault="00092603" w:rsidP="00092603">
      <w:pPr>
        <w:rPr>
          <w:rFonts w:ascii="Oracle Sans" w:hAnsi="Oracle Sans" w:cs="Arial"/>
          <w:sz w:val="21"/>
          <w:szCs w:val="21"/>
          <w:lang w:val="en-GB"/>
        </w:rPr>
      </w:pPr>
      <w:r w:rsidRPr="00322365">
        <w:rPr>
          <w:rFonts w:ascii="Oracle Sans" w:hAnsi="Oracle Sans" w:cs="Arial"/>
          <w:b/>
          <w:bCs/>
          <w:sz w:val="21"/>
          <w:szCs w:val="21"/>
          <w:lang w:val="en-GB"/>
        </w:rPr>
        <w:t>Time</w:t>
      </w:r>
      <w:r w:rsidRPr="00C04F96">
        <w:rPr>
          <w:rFonts w:ascii="Oracle Sans" w:hAnsi="Oracle Sans" w:cs="Arial"/>
          <w:sz w:val="21"/>
          <w:szCs w:val="21"/>
          <w:lang w:val="en-GB"/>
        </w:rPr>
        <w:t xml:space="preserve">: 16:00 </w:t>
      </w:r>
      <w:r w:rsidRPr="00C04F96">
        <w:rPr>
          <w:rFonts w:ascii="Oracle Sans" w:hAnsi="Oracle Sans" w:cs="Arial"/>
          <w:sz w:val="21"/>
          <w:szCs w:val="21"/>
          <w:lang w:val="en-US"/>
        </w:rPr>
        <w:t>Greece time</w:t>
      </w:r>
    </w:p>
    <w:p w14:paraId="7EB7C460" w14:textId="415C0578" w:rsidR="009863E4" w:rsidRPr="008157F2" w:rsidRDefault="009863E4" w:rsidP="009863E4">
      <w:pPr>
        <w:rPr>
          <w:lang w:val="en-US" w:eastAsia="en-GB"/>
        </w:rPr>
      </w:pPr>
      <w:r w:rsidRPr="00322365">
        <w:rPr>
          <w:rFonts w:ascii="Oracle Sans" w:hAnsi="Oracle Sans" w:cs="Arial"/>
          <w:b/>
          <w:bCs/>
          <w:sz w:val="21"/>
          <w:szCs w:val="21"/>
          <w:lang w:val="en-GB"/>
        </w:rPr>
        <w:t>Zoom link</w:t>
      </w:r>
      <w:r>
        <w:rPr>
          <w:rFonts w:ascii="Oracle Sans" w:hAnsi="Oracle Sans" w:cs="Arial"/>
          <w:sz w:val="21"/>
          <w:szCs w:val="21"/>
          <w:lang w:val="en-GB"/>
        </w:rPr>
        <w:t xml:space="preserve">: </w:t>
      </w:r>
      <w:hyperlink r:id="rId8" w:history="1">
        <w:r w:rsidR="008157F2" w:rsidRPr="00F372D5">
          <w:rPr>
            <w:rStyle w:val="-"/>
            <w:lang w:val="en-GB"/>
          </w:rPr>
          <w:t>https://oracle.zoom.us/webinar/register/WN_48faB7Q4T1qxmuWONVIYSA</w:t>
        </w:r>
      </w:hyperlink>
      <w:r w:rsidR="008157F2">
        <w:rPr>
          <w:lang w:val="en-US"/>
        </w:rPr>
        <w:t xml:space="preserve"> </w:t>
      </w:r>
    </w:p>
    <w:p w14:paraId="672A6659" w14:textId="77777777" w:rsidR="003120B8" w:rsidRPr="00C04F96" w:rsidRDefault="003120B8" w:rsidP="001F72B6">
      <w:pPr>
        <w:jc w:val="center"/>
        <w:rPr>
          <w:rFonts w:ascii="Oracle Sans" w:hAnsi="Oracle Sans" w:cs="Arial"/>
          <w:sz w:val="21"/>
          <w:szCs w:val="21"/>
          <w:lang w:val="en-US"/>
        </w:rPr>
      </w:pPr>
    </w:p>
    <w:p w14:paraId="1432DD44" w14:textId="6E2759FC" w:rsidR="008561BA" w:rsidRPr="00C04F96" w:rsidRDefault="00A53DFA" w:rsidP="001F72B6">
      <w:pPr>
        <w:jc w:val="center"/>
        <w:rPr>
          <w:rFonts w:ascii="Oracle Sans" w:hAnsi="Oracle Sans" w:cs="Arial"/>
          <w:b/>
          <w:sz w:val="21"/>
          <w:szCs w:val="21"/>
          <w:lang w:val="en-US"/>
        </w:rPr>
      </w:pPr>
      <w:r w:rsidRPr="00C04F96">
        <w:rPr>
          <w:rFonts w:ascii="Oracle Sans" w:hAnsi="Oracle Sans" w:cs="Arial"/>
          <w:b/>
          <w:sz w:val="21"/>
          <w:szCs w:val="21"/>
          <w:lang w:val="en-GB"/>
        </w:rPr>
        <w:t>Start</w:t>
      </w:r>
      <w:r w:rsidR="00220F79" w:rsidRPr="00C04F96">
        <w:rPr>
          <w:rFonts w:ascii="Oracle Sans" w:hAnsi="Oracle Sans" w:cs="Arial"/>
          <w:b/>
          <w:sz w:val="21"/>
          <w:szCs w:val="21"/>
          <w:lang w:val="en-GB"/>
        </w:rPr>
        <w:t>u</w:t>
      </w:r>
      <w:r w:rsidRPr="00C04F96">
        <w:rPr>
          <w:rFonts w:ascii="Oracle Sans" w:hAnsi="Oracle Sans" w:cs="Arial"/>
          <w:b/>
          <w:sz w:val="21"/>
          <w:szCs w:val="21"/>
          <w:lang w:val="en-GB"/>
        </w:rPr>
        <w:t xml:space="preserve">ps Innovate </w:t>
      </w:r>
      <w:r w:rsidR="009858D9">
        <w:rPr>
          <w:rFonts w:ascii="Oracle Sans" w:hAnsi="Oracle Sans" w:cs="Arial"/>
          <w:b/>
          <w:sz w:val="21"/>
          <w:szCs w:val="21"/>
          <w:lang w:val="en-GB"/>
        </w:rPr>
        <w:t>with</w:t>
      </w:r>
      <w:r w:rsidRPr="00C04F96">
        <w:rPr>
          <w:rFonts w:ascii="Oracle Sans" w:hAnsi="Oracle Sans" w:cs="Arial"/>
          <w:b/>
          <w:sz w:val="21"/>
          <w:szCs w:val="21"/>
          <w:lang w:val="en-GB"/>
        </w:rPr>
        <w:t xml:space="preserve"> Oracle Cloud </w:t>
      </w:r>
    </w:p>
    <w:p w14:paraId="666FE666" w14:textId="77777777" w:rsidR="00A955C6" w:rsidRPr="00C04F96" w:rsidRDefault="00220F79" w:rsidP="001F72B6">
      <w:pPr>
        <w:jc w:val="center"/>
        <w:rPr>
          <w:rFonts w:ascii="Oracle Sans" w:hAnsi="Oracle Sans" w:cs="Arial"/>
          <w:i/>
          <w:sz w:val="21"/>
          <w:szCs w:val="21"/>
          <w:lang w:val="en-GB"/>
        </w:rPr>
      </w:pPr>
      <w:r w:rsidRPr="00C04F96">
        <w:rPr>
          <w:rFonts w:ascii="Oracle Sans" w:hAnsi="Oracle Sans" w:cs="Arial"/>
          <w:i/>
          <w:sz w:val="21"/>
          <w:szCs w:val="21"/>
          <w:lang w:val="en-GB"/>
        </w:rPr>
        <w:t>Grow with the Oracle for Startups Program</w:t>
      </w:r>
    </w:p>
    <w:p w14:paraId="0A37501D" w14:textId="77777777" w:rsidR="002059B6" w:rsidRPr="008E0C02" w:rsidRDefault="002059B6" w:rsidP="001F72B6">
      <w:pPr>
        <w:jc w:val="center"/>
        <w:rPr>
          <w:rFonts w:ascii="Oracle Sans" w:hAnsi="Oracle Sans" w:cs="Arial"/>
          <w:i/>
          <w:color w:val="000000" w:themeColor="text1"/>
          <w:sz w:val="21"/>
          <w:szCs w:val="21"/>
          <w:lang w:val="en-GB"/>
        </w:rPr>
      </w:pPr>
    </w:p>
    <w:tbl>
      <w:tblPr>
        <w:tblStyle w:val="a7"/>
        <w:tblW w:w="10065" w:type="dxa"/>
        <w:tblLook w:val="0420" w:firstRow="1" w:lastRow="0" w:firstColumn="0" w:lastColumn="0" w:noHBand="0" w:noVBand="1"/>
      </w:tblPr>
      <w:tblGrid>
        <w:gridCol w:w="1668"/>
        <w:gridCol w:w="5302"/>
        <w:gridCol w:w="3095"/>
      </w:tblGrid>
      <w:tr w:rsidR="008E0C02" w:rsidRPr="008E0C02" w14:paraId="3271C812" w14:textId="77777777" w:rsidTr="00322365">
        <w:trPr>
          <w:trHeight w:val="94"/>
        </w:trPr>
        <w:tc>
          <w:tcPr>
            <w:tcW w:w="1668" w:type="dxa"/>
          </w:tcPr>
          <w:p w14:paraId="04096F97" w14:textId="77777777" w:rsidR="00D316FE" w:rsidRPr="008E0C02" w:rsidRDefault="00D316FE" w:rsidP="008E0C02">
            <w:pPr>
              <w:jc w:val="center"/>
              <w:rPr>
                <w:rFonts w:ascii="Oracle Sans" w:hAnsi="Oracle Sans" w:cs="Arial"/>
                <w:b/>
                <w:color w:val="000000" w:themeColor="text1"/>
                <w:sz w:val="21"/>
                <w:szCs w:val="21"/>
                <w:lang w:val="en-US" w:eastAsia="en-US"/>
              </w:rPr>
            </w:pPr>
            <w:r w:rsidRPr="008E0C02">
              <w:rPr>
                <w:rFonts w:ascii="Oracle Sans" w:hAnsi="Oracle Sans" w:cs="Arial"/>
                <w:b/>
                <w:color w:val="000000" w:themeColor="text1"/>
                <w:sz w:val="21"/>
                <w:szCs w:val="21"/>
                <w:lang w:val="en-US" w:eastAsia="en-US"/>
              </w:rPr>
              <w:t>TIME</w:t>
            </w:r>
          </w:p>
        </w:tc>
        <w:tc>
          <w:tcPr>
            <w:tcW w:w="5302" w:type="dxa"/>
          </w:tcPr>
          <w:p w14:paraId="155086E0" w14:textId="77777777" w:rsidR="00D316FE" w:rsidRPr="008E0C02" w:rsidRDefault="00D316FE" w:rsidP="008E0C02">
            <w:pPr>
              <w:jc w:val="center"/>
              <w:rPr>
                <w:rFonts w:ascii="Oracle Sans" w:hAnsi="Oracle Sans" w:cs="Arial"/>
                <w:b/>
                <w:color w:val="000000" w:themeColor="text1"/>
                <w:sz w:val="21"/>
                <w:szCs w:val="21"/>
                <w:lang w:val="en-US" w:eastAsia="en-US"/>
              </w:rPr>
            </w:pPr>
            <w:r w:rsidRPr="008E0C02">
              <w:rPr>
                <w:rFonts w:ascii="Oracle Sans" w:hAnsi="Oracle Sans" w:cs="Arial"/>
                <w:b/>
                <w:color w:val="000000" w:themeColor="text1"/>
                <w:sz w:val="21"/>
                <w:szCs w:val="21"/>
                <w:lang w:val="en-US" w:eastAsia="en-US"/>
              </w:rPr>
              <w:t>AGENDA ITEM</w:t>
            </w:r>
          </w:p>
        </w:tc>
        <w:tc>
          <w:tcPr>
            <w:tcW w:w="3095" w:type="dxa"/>
          </w:tcPr>
          <w:p w14:paraId="7896F05B" w14:textId="77777777" w:rsidR="00D316FE" w:rsidRPr="008E0C02" w:rsidRDefault="00D316FE" w:rsidP="008E0C02">
            <w:pPr>
              <w:jc w:val="center"/>
              <w:rPr>
                <w:rFonts w:ascii="Oracle Sans" w:hAnsi="Oracle Sans" w:cs="Arial"/>
                <w:b/>
                <w:color w:val="000000" w:themeColor="text1"/>
                <w:sz w:val="21"/>
                <w:szCs w:val="21"/>
                <w:lang w:val="en-US" w:eastAsia="en-US"/>
              </w:rPr>
            </w:pPr>
            <w:r w:rsidRPr="008E0C02">
              <w:rPr>
                <w:rFonts w:ascii="Oracle Sans" w:hAnsi="Oracle Sans" w:cs="Arial"/>
                <w:b/>
                <w:color w:val="000000" w:themeColor="text1"/>
                <w:sz w:val="21"/>
                <w:szCs w:val="21"/>
                <w:lang w:val="en-US" w:eastAsia="en-US"/>
              </w:rPr>
              <w:t>PRESENTER</w:t>
            </w:r>
          </w:p>
        </w:tc>
      </w:tr>
      <w:tr w:rsidR="001F72B6" w:rsidRPr="00C04F96" w14:paraId="3E7A9F1C" w14:textId="77777777" w:rsidTr="008E0C02">
        <w:trPr>
          <w:trHeight w:val="421"/>
        </w:trPr>
        <w:tc>
          <w:tcPr>
            <w:tcW w:w="10065" w:type="dxa"/>
            <w:gridSpan w:val="3"/>
            <w:shd w:val="clear" w:color="auto" w:fill="FFE599" w:themeFill="accent4" w:themeFillTint="66"/>
            <w:hideMark/>
          </w:tcPr>
          <w:p w14:paraId="1AFD851D" w14:textId="77777777" w:rsidR="001F72B6" w:rsidRPr="008E0C02" w:rsidRDefault="00A955C6" w:rsidP="00C641B1">
            <w:pPr>
              <w:jc w:val="center"/>
              <w:rPr>
                <w:rFonts w:ascii="Oracle Sans" w:hAnsi="Oracle Sans" w:cs="Arial"/>
                <w:b/>
                <w:color w:val="000000" w:themeColor="text1"/>
                <w:sz w:val="21"/>
                <w:szCs w:val="21"/>
                <w:lang w:eastAsia="en-US"/>
              </w:rPr>
            </w:pPr>
            <w:r w:rsidRPr="008E0C02">
              <w:rPr>
                <w:rFonts w:ascii="Oracle Sans" w:hAnsi="Oracle Sans" w:cs="Arial"/>
                <w:b/>
                <w:color w:val="000000" w:themeColor="text1"/>
                <w:sz w:val="21"/>
                <w:szCs w:val="21"/>
                <w:lang w:eastAsia="en-US"/>
              </w:rPr>
              <w:t>Introduct</w:t>
            </w:r>
            <w:r w:rsidR="001C33E2" w:rsidRPr="008E0C02">
              <w:rPr>
                <w:rFonts w:ascii="Oracle Sans" w:hAnsi="Oracle Sans" w:cs="Arial"/>
                <w:b/>
                <w:color w:val="000000" w:themeColor="text1"/>
                <w:sz w:val="21"/>
                <w:szCs w:val="21"/>
                <w:lang w:val="en-GB" w:eastAsia="en-US"/>
              </w:rPr>
              <w:t>ion</w:t>
            </w:r>
          </w:p>
        </w:tc>
      </w:tr>
      <w:tr w:rsidR="001F72B6" w:rsidRPr="00D31290" w14:paraId="2D9951B3" w14:textId="77777777" w:rsidTr="00322365">
        <w:trPr>
          <w:trHeight w:val="386"/>
        </w:trPr>
        <w:tc>
          <w:tcPr>
            <w:tcW w:w="1668" w:type="dxa"/>
            <w:hideMark/>
          </w:tcPr>
          <w:p w14:paraId="377C955F" w14:textId="77777777" w:rsidR="001F72B6" w:rsidRPr="008E0C02" w:rsidRDefault="001F72B6" w:rsidP="008E0C02">
            <w:pPr>
              <w:jc w:val="center"/>
              <w:rPr>
                <w:rFonts w:ascii="Oracle Sans" w:hAnsi="Oracle Sans" w:cs="Arial"/>
                <w:b/>
                <w:color w:val="000000" w:themeColor="text1"/>
                <w:sz w:val="21"/>
                <w:szCs w:val="21"/>
                <w:lang w:val="en-US" w:eastAsia="en-US"/>
              </w:rPr>
            </w:pPr>
            <w:r w:rsidRPr="008E0C02">
              <w:rPr>
                <w:rFonts w:ascii="Oracle Sans" w:hAnsi="Oracle Sans" w:cs="Arial"/>
                <w:b/>
                <w:color w:val="000000" w:themeColor="text1"/>
                <w:sz w:val="21"/>
                <w:szCs w:val="21"/>
                <w:lang w:val="en-US" w:eastAsia="en-US"/>
              </w:rPr>
              <w:t>16.00 – 16.05</w:t>
            </w:r>
          </w:p>
          <w:p w14:paraId="5DAB6C7B" w14:textId="77777777" w:rsidR="001F72B6" w:rsidRPr="008E0C02" w:rsidRDefault="001F72B6" w:rsidP="008E0C02">
            <w:pPr>
              <w:jc w:val="center"/>
              <w:rPr>
                <w:rFonts w:ascii="Oracle Sans" w:hAnsi="Oracle Sans" w:cs="Arial"/>
                <w:b/>
                <w:color w:val="000000" w:themeColor="text1"/>
                <w:sz w:val="21"/>
                <w:szCs w:val="21"/>
                <w:lang w:val="en-US" w:eastAsia="en-US"/>
              </w:rPr>
            </w:pPr>
          </w:p>
        </w:tc>
        <w:tc>
          <w:tcPr>
            <w:tcW w:w="5302" w:type="dxa"/>
          </w:tcPr>
          <w:p w14:paraId="54E135A9" w14:textId="77777777" w:rsidR="00DA2120" w:rsidRPr="00C04F96" w:rsidRDefault="00DA2120" w:rsidP="001F138F">
            <w:pPr>
              <w:rPr>
                <w:rFonts w:ascii="Oracle Sans" w:hAnsi="Oracle Sans"/>
                <w:sz w:val="21"/>
                <w:szCs w:val="21"/>
                <w:lang w:val="en-GB"/>
              </w:rPr>
            </w:pPr>
            <w:r w:rsidRPr="00C04F96">
              <w:rPr>
                <w:rFonts w:ascii="Oracle Sans" w:hAnsi="Oracle Sans"/>
                <w:b/>
                <w:bCs/>
                <w:sz w:val="21"/>
                <w:szCs w:val="21"/>
                <w:lang w:val="en-IN"/>
              </w:rPr>
              <w:t xml:space="preserve">Title of the Presentation: </w:t>
            </w:r>
            <w:r w:rsidRPr="00C04F96">
              <w:rPr>
                <w:rFonts w:ascii="Oracle Sans" w:hAnsi="Oracle Sans"/>
                <w:sz w:val="21"/>
                <w:szCs w:val="21"/>
                <w:lang w:val="en-IN"/>
              </w:rPr>
              <w:t>Fantastic Startups and where to find them</w:t>
            </w:r>
          </w:p>
          <w:p w14:paraId="49B7F59F" w14:textId="5EF87174" w:rsidR="00DA2120" w:rsidRPr="00F465CF" w:rsidRDefault="00DA2120" w:rsidP="00F465CF">
            <w:pPr>
              <w:jc w:val="both"/>
              <w:rPr>
                <w:lang w:val="en-US"/>
              </w:rPr>
            </w:pPr>
            <w:r w:rsidRPr="00C04F96">
              <w:rPr>
                <w:rFonts w:ascii="Oracle Sans" w:hAnsi="Oracle Sans"/>
                <w:b/>
                <w:bCs/>
                <w:sz w:val="21"/>
                <w:szCs w:val="21"/>
                <w:lang w:val="en-IN"/>
              </w:rPr>
              <w:t xml:space="preserve">Summary of the presentation: </w:t>
            </w:r>
            <w:r w:rsidR="00D31290">
              <w:rPr>
                <w:rFonts w:ascii="Oracle Sans" w:hAnsi="Oracle Sans" w:cs="Arial"/>
                <w:sz w:val="21"/>
                <w:szCs w:val="21"/>
                <w:lang w:val="en-IN"/>
              </w:rPr>
              <w:t>During the past decade the Greek Startup Ecosystem has seen major success stories. Countless events, meetups, hackathons and  innovation challenges have served as points of collaboration between corporations, startups and academia, leveraging innovation</w:t>
            </w:r>
            <w:r w:rsidR="00793227">
              <w:rPr>
                <w:rFonts w:ascii="Oracle Sans" w:hAnsi="Oracle Sans" w:cs="Arial"/>
                <w:sz w:val="21"/>
                <w:szCs w:val="21"/>
                <w:lang w:val="en-IN"/>
              </w:rPr>
              <w:t>.</w:t>
            </w:r>
          </w:p>
        </w:tc>
        <w:tc>
          <w:tcPr>
            <w:tcW w:w="3095" w:type="dxa"/>
            <w:hideMark/>
          </w:tcPr>
          <w:p w14:paraId="1B5537A5" w14:textId="77777777" w:rsidR="00DA2120" w:rsidRPr="00F62AD5" w:rsidRDefault="00DA2120" w:rsidP="00F62AD5">
            <w:pPr>
              <w:rPr>
                <w:rFonts w:ascii="Oracle Sans" w:hAnsi="Oracle Sans" w:cs="Arial"/>
                <w:color w:val="000000" w:themeColor="text1"/>
                <w:sz w:val="21"/>
                <w:szCs w:val="21"/>
                <w:lang w:val="en-US" w:eastAsia="en-US"/>
              </w:rPr>
            </w:pPr>
            <w:r w:rsidRPr="00F62AD5">
              <w:rPr>
                <w:rFonts w:ascii="Oracle Sans" w:hAnsi="Oracle Sans"/>
                <w:color w:val="000000" w:themeColor="text1"/>
                <w:sz w:val="21"/>
                <w:szCs w:val="21"/>
                <w:lang w:val="en-IN"/>
              </w:rPr>
              <w:t>Nasos</w:t>
            </w:r>
            <w:r w:rsidR="00280815">
              <w:rPr>
                <w:rFonts w:ascii="Oracle Sans" w:hAnsi="Oracle Sans"/>
                <w:color w:val="000000" w:themeColor="text1"/>
                <w:sz w:val="21"/>
                <w:szCs w:val="21"/>
                <w:lang w:val="en-IN"/>
              </w:rPr>
              <w:t xml:space="preserve"> </w:t>
            </w:r>
            <w:r w:rsidRPr="00F62AD5">
              <w:rPr>
                <w:rFonts w:ascii="Oracle Sans" w:hAnsi="Oracle Sans"/>
                <w:color w:val="000000" w:themeColor="text1"/>
                <w:sz w:val="21"/>
                <w:szCs w:val="21"/>
                <w:lang w:val="en-IN"/>
              </w:rPr>
              <w:t xml:space="preserve">Koskinas - </w:t>
            </w:r>
            <w:r w:rsidR="00280815">
              <w:rPr>
                <w:rFonts w:ascii="Oracle Sans" w:hAnsi="Oracle Sans"/>
                <w:sz w:val="21"/>
                <w:szCs w:val="21"/>
                <w:lang w:val="en-IN"/>
              </w:rPr>
              <w:t>Founder &amp; CEO of POS4work Innovation Hub, @NasosCo</w:t>
            </w:r>
            <w:r w:rsidR="00280815" w:rsidRPr="00F62AD5">
              <w:rPr>
                <w:rFonts w:ascii="Oracle Sans" w:hAnsi="Oracle Sans"/>
                <w:color w:val="000000" w:themeColor="text1"/>
                <w:sz w:val="21"/>
                <w:szCs w:val="21"/>
                <w:lang w:val="en-IN"/>
              </w:rPr>
              <w:t xml:space="preserve"> </w:t>
            </w:r>
          </w:p>
          <w:p w14:paraId="414819C9" w14:textId="77777777" w:rsidR="001F72B6" w:rsidRPr="00C04F96" w:rsidRDefault="00847612" w:rsidP="00F62AD5">
            <w:pPr>
              <w:rPr>
                <w:rFonts w:ascii="Oracle Sans" w:hAnsi="Oracle Sans" w:cs="Arial"/>
                <w:sz w:val="21"/>
                <w:szCs w:val="21"/>
                <w:lang w:val="en-GB" w:eastAsia="en-GB"/>
              </w:rPr>
            </w:pPr>
            <w:r w:rsidRPr="00F62AD5">
              <w:rPr>
                <w:rFonts w:ascii="Oracle Sans" w:hAnsi="Oracle Sans" w:cs="Arial"/>
                <w:color w:val="000000" w:themeColor="text1"/>
                <w:sz w:val="21"/>
                <w:szCs w:val="21"/>
                <w:lang w:val="en-US" w:eastAsia="en-US"/>
              </w:rPr>
              <w:t xml:space="preserve">Event </w:t>
            </w:r>
            <w:r w:rsidR="001F72B6" w:rsidRPr="00F62AD5">
              <w:rPr>
                <w:rFonts w:ascii="Oracle Sans" w:hAnsi="Oracle Sans" w:cs="Arial"/>
                <w:color w:val="000000" w:themeColor="text1"/>
                <w:sz w:val="21"/>
                <w:szCs w:val="21"/>
                <w:lang w:val="en-US" w:eastAsia="en-US"/>
              </w:rPr>
              <w:t>Moderator</w:t>
            </w:r>
          </w:p>
        </w:tc>
      </w:tr>
      <w:tr w:rsidR="001F72B6" w:rsidRPr="00AD6B89" w14:paraId="0C905931" w14:textId="77777777" w:rsidTr="00322365">
        <w:trPr>
          <w:trHeight w:val="386"/>
        </w:trPr>
        <w:tc>
          <w:tcPr>
            <w:tcW w:w="1668" w:type="dxa"/>
          </w:tcPr>
          <w:p w14:paraId="19BE44E2" w14:textId="77777777" w:rsidR="00B039E8" w:rsidRPr="008E0C02" w:rsidRDefault="00D2261B" w:rsidP="008E0C02">
            <w:pPr>
              <w:jc w:val="center"/>
              <w:rPr>
                <w:rFonts w:ascii="Oracle Sans" w:hAnsi="Oracle Sans" w:cs="Arial"/>
                <w:b/>
                <w:color w:val="000000" w:themeColor="text1"/>
                <w:sz w:val="21"/>
                <w:szCs w:val="21"/>
                <w:lang w:val="en-US" w:eastAsia="en-US"/>
              </w:rPr>
            </w:pPr>
            <w:r w:rsidRPr="008E0C02">
              <w:rPr>
                <w:rFonts w:ascii="Oracle Sans" w:hAnsi="Oracle Sans" w:cs="Arial"/>
                <w:b/>
                <w:color w:val="000000" w:themeColor="text1"/>
                <w:sz w:val="21"/>
                <w:szCs w:val="21"/>
                <w:lang w:val="en-US" w:eastAsia="en-US"/>
              </w:rPr>
              <w:t>16.05 – 16</w:t>
            </w:r>
            <w:r w:rsidR="00B039E8" w:rsidRPr="008E0C02">
              <w:rPr>
                <w:rFonts w:ascii="Oracle Sans" w:hAnsi="Oracle Sans" w:cs="Arial"/>
                <w:b/>
                <w:color w:val="000000" w:themeColor="text1"/>
                <w:sz w:val="21"/>
                <w:szCs w:val="21"/>
                <w:lang w:val="en-US" w:eastAsia="en-US"/>
              </w:rPr>
              <w:t>.10</w:t>
            </w:r>
          </w:p>
          <w:p w14:paraId="02EB378F" w14:textId="77777777" w:rsidR="001F72B6" w:rsidRPr="008E0C02" w:rsidRDefault="001F72B6" w:rsidP="008E0C02">
            <w:pPr>
              <w:jc w:val="center"/>
              <w:rPr>
                <w:rFonts w:ascii="Oracle Sans" w:hAnsi="Oracle Sans" w:cs="Arial"/>
                <w:b/>
                <w:color w:val="000000" w:themeColor="text1"/>
                <w:sz w:val="21"/>
                <w:szCs w:val="21"/>
                <w:lang w:val="en-US" w:eastAsia="en-US"/>
              </w:rPr>
            </w:pPr>
          </w:p>
        </w:tc>
        <w:tc>
          <w:tcPr>
            <w:tcW w:w="5302" w:type="dxa"/>
          </w:tcPr>
          <w:p w14:paraId="41AB5638" w14:textId="77777777" w:rsidR="001F72B6" w:rsidRPr="00705BAC" w:rsidRDefault="00705BAC" w:rsidP="00705BAC">
            <w:pPr>
              <w:jc w:val="both"/>
              <w:rPr>
                <w:rFonts w:ascii="Oracle Sans" w:hAnsi="Oracle Sans"/>
                <w:bCs/>
                <w:sz w:val="21"/>
                <w:szCs w:val="21"/>
                <w:lang w:val="en-IN"/>
              </w:rPr>
            </w:pPr>
            <w:r w:rsidRPr="00705BAC">
              <w:rPr>
                <w:rFonts w:ascii="Oracle Sans" w:hAnsi="Oracle Sans"/>
                <w:b/>
                <w:bCs/>
                <w:sz w:val="21"/>
                <w:szCs w:val="21"/>
                <w:lang w:val="en-IN"/>
              </w:rPr>
              <w:t>Title of the Presentation:</w:t>
            </w:r>
            <w:r w:rsidRPr="00705BAC">
              <w:rPr>
                <w:rFonts w:ascii="Oracle Sans" w:hAnsi="Oracle Sans"/>
                <w:bCs/>
                <w:sz w:val="21"/>
                <w:szCs w:val="21"/>
                <w:lang w:val="en-IN"/>
              </w:rPr>
              <w:t xml:space="preserve"> </w:t>
            </w:r>
            <w:r w:rsidR="00FB21DA" w:rsidRPr="00705BAC">
              <w:rPr>
                <w:rFonts w:ascii="Oracle Sans" w:hAnsi="Oracle Sans"/>
                <w:bCs/>
                <w:sz w:val="21"/>
                <w:szCs w:val="21"/>
                <w:lang w:val="en-IN"/>
              </w:rPr>
              <w:t>Turn ideas to viable businesses with Orange Grove</w:t>
            </w:r>
          </w:p>
          <w:p w14:paraId="30B1E86D" w14:textId="77777777" w:rsidR="00DA2120" w:rsidRPr="00F465CF" w:rsidRDefault="00705BAC" w:rsidP="00F465CF">
            <w:pPr>
              <w:jc w:val="both"/>
              <w:rPr>
                <w:rFonts w:ascii="Oracle Sans" w:hAnsi="Oracle Sans"/>
                <w:bCs/>
                <w:sz w:val="21"/>
                <w:szCs w:val="21"/>
                <w:lang w:val="en-IN"/>
              </w:rPr>
            </w:pPr>
            <w:r w:rsidRPr="00705BAC">
              <w:rPr>
                <w:rFonts w:ascii="Oracle Sans" w:hAnsi="Oracle Sans"/>
                <w:b/>
                <w:bCs/>
                <w:sz w:val="21"/>
                <w:szCs w:val="21"/>
                <w:lang w:val="en-IN"/>
              </w:rPr>
              <w:t>Summary of the presentation:</w:t>
            </w:r>
            <w:r w:rsidRPr="00705BAC">
              <w:rPr>
                <w:rFonts w:ascii="Oracle Sans" w:hAnsi="Oracle Sans"/>
                <w:bCs/>
                <w:sz w:val="21"/>
                <w:szCs w:val="21"/>
                <w:lang w:val="en-IN"/>
              </w:rPr>
              <w:t xml:space="preserve"> Incubators speed up the growth and success of startup and early-stage companies. Get to know how Orange Grove supports new entrepreneurs build successful businesses through its innovative entrepreneurship programs and international networking opportunities. </w:t>
            </w:r>
          </w:p>
        </w:tc>
        <w:tc>
          <w:tcPr>
            <w:tcW w:w="3095" w:type="dxa"/>
          </w:tcPr>
          <w:p w14:paraId="04BB015D" w14:textId="3EB3949B" w:rsidR="001F72B6" w:rsidRPr="00F62AD5" w:rsidRDefault="4972F92E" w:rsidP="001F138F">
            <w:pPr>
              <w:rPr>
                <w:rFonts w:ascii="Oracle Sans" w:hAnsi="Oracle Sans" w:cs="Arial"/>
                <w:color w:val="000000" w:themeColor="text1"/>
                <w:sz w:val="21"/>
                <w:szCs w:val="21"/>
                <w:lang w:val="en-US" w:eastAsia="en-US"/>
              </w:rPr>
            </w:pPr>
            <w:r w:rsidRPr="4972F92E">
              <w:rPr>
                <w:rFonts w:ascii="Oracle Sans" w:hAnsi="Oracle Sans" w:cs="Arial"/>
                <w:color w:val="000000" w:themeColor="text1"/>
                <w:sz w:val="21"/>
                <w:szCs w:val="21"/>
                <w:lang w:val="en-US" w:eastAsia="en-US"/>
              </w:rPr>
              <w:t xml:space="preserve">Alexandra Sarma </w:t>
            </w:r>
            <w:r w:rsidR="0095454C">
              <w:rPr>
                <w:rFonts w:ascii="Oracle Sans" w:hAnsi="Oracle Sans" w:cs="Arial"/>
                <w:color w:val="000000" w:themeColor="text1"/>
                <w:sz w:val="21"/>
                <w:szCs w:val="21"/>
                <w:lang w:val="en-US" w:eastAsia="en-US"/>
              </w:rPr>
              <w:t xml:space="preserve">- </w:t>
            </w:r>
            <w:r w:rsidRPr="4972F92E">
              <w:rPr>
                <w:rFonts w:ascii="Oracle Sans" w:hAnsi="Oracle Sans" w:cs="Arial"/>
                <w:color w:val="000000" w:themeColor="text1"/>
                <w:sz w:val="21"/>
                <w:szCs w:val="21"/>
                <w:lang w:val="en-US" w:eastAsia="en-US"/>
              </w:rPr>
              <w:t xml:space="preserve">General Manager </w:t>
            </w:r>
            <w:r w:rsidR="0095454C" w:rsidRPr="0095454C">
              <w:rPr>
                <w:rFonts w:ascii="Oracle Sans" w:hAnsi="Oracle Sans" w:cs="Arial"/>
                <w:color w:val="000000" w:themeColor="text1"/>
                <w:sz w:val="21"/>
                <w:szCs w:val="21"/>
                <w:lang w:val="en-GB" w:eastAsia="en-US"/>
              </w:rPr>
              <w:t xml:space="preserve">of </w:t>
            </w:r>
            <w:r w:rsidRPr="4972F92E">
              <w:rPr>
                <w:rFonts w:ascii="Oracle Sans" w:hAnsi="Oracle Sans" w:cs="Arial"/>
                <w:color w:val="000000" w:themeColor="text1"/>
                <w:sz w:val="21"/>
                <w:szCs w:val="21"/>
                <w:lang w:val="en-US" w:eastAsia="en-US"/>
              </w:rPr>
              <w:t>Orange Grove, @</w:t>
            </w:r>
            <w:proofErr w:type="spellStart"/>
            <w:r w:rsidRPr="4972F92E">
              <w:rPr>
                <w:rFonts w:ascii="Oracle Sans" w:hAnsi="Oracle Sans" w:cs="Arial"/>
                <w:color w:val="000000" w:themeColor="text1"/>
                <w:sz w:val="21"/>
                <w:szCs w:val="21"/>
                <w:lang w:val="en-US" w:eastAsia="en-US"/>
              </w:rPr>
              <w:t>OrangeGroveGr</w:t>
            </w:r>
            <w:proofErr w:type="spellEnd"/>
          </w:p>
        </w:tc>
      </w:tr>
      <w:tr w:rsidR="001F72B6" w:rsidRPr="0095454C" w14:paraId="351AE342" w14:textId="77777777" w:rsidTr="00322365">
        <w:trPr>
          <w:trHeight w:val="386"/>
        </w:trPr>
        <w:tc>
          <w:tcPr>
            <w:tcW w:w="1668" w:type="dxa"/>
          </w:tcPr>
          <w:p w14:paraId="6BF92187" w14:textId="77777777" w:rsidR="00B039E8" w:rsidRPr="008E0C02" w:rsidRDefault="00D2261B" w:rsidP="008E0C02">
            <w:pPr>
              <w:jc w:val="center"/>
              <w:rPr>
                <w:rFonts w:ascii="Oracle Sans" w:hAnsi="Oracle Sans" w:cs="Arial"/>
                <w:b/>
                <w:color w:val="000000" w:themeColor="text1"/>
                <w:sz w:val="21"/>
                <w:szCs w:val="21"/>
                <w:lang w:val="en-US" w:eastAsia="en-US"/>
              </w:rPr>
            </w:pPr>
            <w:r w:rsidRPr="008E0C02">
              <w:rPr>
                <w:rFonts w:ascii="Oracle Sans" w:hAnsi="Oracle Sans" w:cs="Arial"/>
                <w:b/>
                <w:color w:val="000000" w:themeColor="text1"/>
                <w:sz w:val="21"/>
                <w:szCs w:val="21"/>
                <w:lang w:val="en-US" w:eastAsia="en-US"/>
              </w:rPr>
              <w:t>16.10 – 16</w:t>
            </w:r>
            <w:r w:rsidR="00B039E8" w:rsidRPr="008E0C02">
              <w:rPr>
                <w:rFonts w:ascii="Oracle Sans" w:hAnsi="Oracle Sans" w:cs="Arial"/>
                <w:b/>
                <w:color w:val="000000" w:themeColor="text1"/>
                <w:sz w:val="21"/>
                <w:szCs w:val="21"/>
                <w:lang w:val="en-US" w:eastAsia="en-US"/>
              </w:rPr>
              <w:t>.15</w:t>
            </w:r>
          </w:p>
          <w:p w14:paraId="6A05A809" w14:textId="77777777" w:rsidR="001F72B6" w:rsidRPr="008E0C02" w:rsidRDefault="001F72B6" w:rsidP="008E0C02">
            <w:pPr>
              <w:jc w:val="center"/>
              <w:rPr>
                <w:rFonts w:ascii="Oracle Sans" w:hAnsi="Oracle Sans" w:cs="Arial"/>
                <w:b/>
                <w:color w:val="000000" w:themeColor="text1"/>
                <w:sz w:val="21"/>
                <w:szCs w:val="21"/>
                <w:lang w:val="en-US" w:eastAsia="en-US"/>
              </w:rPr>
            </w:pPr>
          </w:p>
        </w:tc>
        <w:tc>
          <w:tcPr>
            <w:tcW w:w="5302" w:type="dxa"/>
          </w:tcPr>
          <w:p w14:paraId="1BA0DC27" w14:textId="789FAF4C" w:rsidR="002A5818" w:rsidRPr="00D31290" w:rsidRDefault="002A5818" w:rsidP="002A5818">
            <w:pPr>
              <w:rPr>
                <w:rFonts w:ascii="Oracle Sans" w:hAnsi="Oracle Sans"/>
                <w:sz w:val="21"/>
                <w:szCs w:val="21"/>
                <w:lang w:val="en-US"/>
              </w:rPr>
            </w:pPr>
            <w:r w:rsidRPr="00C04F96">
              <w:rPr>
                <w:rFonts w:ascii="Oracle Sans" w:hAnsi="Oracle Sans"/>
                <w:b/>
                <w:bCs/>
                <w:sz w:val="21"/>
                <w:szCs w:val="21"/>
                <w:lang w:val="en-IN"/>
              </w:rPr>
              <w:t>Title of the Presentation:</w:t>
            </w:r>
            <w:r w:rsidRPr="00C04F96">
              <w:rPr>
                <w:rFonts w:ascii="Oracle Sans" w:hAnsi="Oracle Sans"/>
                <w:sz w:val="21"/>
                <w:szCs w:val="21"/>
                <w:lang w:val="en-IN"/>
              </w:rPr>
              <w:t xml:space="preserve"> What is the incubator</w:t>
            </w:r>
            <w:r w:rsidR="00705BAC">
              <w:rPr>
                <w:rFonts w:ascii="Oracle Sans" w:hAnsi="Oracle Sans"/>
                <w:sz w:val="21"/>
                <w:szCs w:val="21"/>
                <w:lang w:val="en-IN"/>
              </w:rPr>
              <w:t xml:space="preserve"> </w:t>
            </w:r>
            <w:r w:rsidRPr="00C04F96">
              <w:rPr>
                <w:rFonts w:ascii="Oracle Sans" w:hAnsi="Oracle Sans"/>
                <w:sz w:val="21"/>
                <w:szCs w:val="21"/>
                <w:lang w:val="en-IN"/>
              </w:rPr>
              <w:t xml:space="preserve">Patras Science </w:t>
            </w:r>
            <w:proofErr w:type="gramStart"/>
            <w:r w:rsidRPr="00C04F96">
              <w:rPr>
                <w:rFonts w:ascii="Oracle Sans" w:hAnsi="Oracle Sans"/>
                <w:sz w:val="21"/>
                <w:szCs w:val="21"/>
                <w:lang w:val="en-IN"/>
              </w:rPr>
              <w:t>Park</w:t>
            </w:r>
            <w:r w:rsidR="00705BAC">
              <w:rPr>
                <w:rFonts w:ascii="Oracle Sans" w:hAnsi="Oracle Sans"/>
                <w:sz w:val="21"/>
                <w:szCs w:val="21"/>
                <w:lang w:val="en-IN"/>
              </w:rPr>
              <w:t xml:space="preserve"> </w:t>
            </w:r>
            <w:r w:rsidRPr="00C04F96">
              <w:rPr>
                <w:rFonts w:ascii="Oracle Sans" w:hAnsi="Oracle Sans"/>
                <w:sz w:val="21"/>
                <w:szCs w:val="21"/>
                <w:lang w:val="en-IN"/>
              </w:rPr>
              <w:t>?</w:t>
            </w:r>
            <w:proofErr w:type="gramEnd"/>
          </w:p>
          <w:p w14:paraId="5B6C9CE8" w14:textId="77777777" w:rsidR="00AD6B89" w:rsidRPr="00E60CC2" w:rsidRDefault="002A5818" w:rsidP="00AD6B89">
            <w:pPr>
              <w:rPr>
                <w:rFonts w:ascii="Oracle Sans" w:hAnsi="Oracle Sans" w:cs="Arial"/>
                <w:color w:val="000000" w:themeColor="text1"/>
                <w:sz w:val="21"/>
                <w:szCs w:val="21"/>
                <w:lang w:val="en-GB" w:eastAsia="en-US"/>
              </w:rPr>
            </w:pPr>
            <w:r w:rsidRPr="00C04F96">
              <w:rPr>
                <w:rFonts w:ascii="Oracle Sans" w:hAnsi="Oracle Sans"/>
                <w:b/>
                <w:bCs/>
                <w:sz w:val="21"/>
                <w:szCs w:val="21"/>
                <w:lang w:val="en-IN"/>
              </w:rPr>
              <w:t xml:space="preserve">Summary of the presentation:  </w:t>
            </w:r>
            <w:r w:rsidRPr="00C04F96">
              <w:rPr>
                <w:rFonts w:ascii="Oracle Sans" w:hAnsi="Oracle Sans"/>
                <w:sz w:val="21"/>
                <w:szCs w:val="21"/>
                <w:lang w:val="en-IN"/>
              </w:rPr>
              <w:t>We explore</w:t>
            </w:r>
            <w:r w:rsidR="0040705E">
              <w:rPr>
                <w:rFonts w:ascii="Oracle Sans" w:hAnsi="Oracle Sans"/>
                <w:sz w:val="21"/>
                <w:szCs w:val="21"/>
                <w:lang w:val="en-IN"/>
              </w:rPr>
              <w:t xml:space="preserve"> </w:t>
            </w:r>
            <w:r w:rsidRPr="00C04F96">
              <w:rPr>
                <w:rFonts w:ascii="Oracle Sans" w:hAnsi="Oracle Sans"/>
                <w:sz w:val="21"/>
                <w:szCs w:val="21"/>
                <w:lang w:val="en-IN"/>
              </w:rPr>
              <w:t xml:space="preserve">the </w:t>
            </w:r>
            <w:r w:rsidRPr="00D31290">
              <w:rPr>
                <w:rFonts w:ascii="Oracle Sans" w:hAnsi="Oracle Sans"/>
                <w:sz w:val="21"/>
                <w:szCs w:val="21"/>
                <w:lang w:val="en-US"/>
              </w:rPr>
              <w:t>“Incubator” model fo</w:t>
            </w:r>
            <w:r w:rsidR="0040705E">
              <w:rPr>
                <w:rFonts w:ascii="Oracle Sans" w:hAnsi="Oracle Sans"/>
                <w:sz w:val="21"/>
                <w:szCs w:val="21"/>
                <w:lang w:val="en-US"/>
              </w:rPr>
              <w:t>r New Technology Based Firms</w:t>
            </w:r>
            <w:r w:rsidRPr="00D31290">
              <w:rPr>
                <w:rFonts w:ascii="Oracle Sans" w:hAnsi="Oracle Sans"/>
                <w:sz w:val="21"/>
                <w:szCs w:val="21"/>
                <w:lang w:val="en-US"/>
              </w:rPr>
              <w:t xml:space="preserve"> </w:t>
            </w:r>
            <w:r w:rsidR="0040705E">
              <w:rPr>
                <w:rFonts w:ascii="Oracle Sans" w:hAnsi="Oracle Sans"/>
                <w:sz w:val="21"/>
                <w:szCs w:val="21"/>
                <w:lang w:val="en-US"/>
              </w:rPr>
              <w:t xml:space="preserve">&amp; </w:t>
            </w:r>
            <w:r w:rsidRPr="00D31290">
              <w:rPr>
                <w:rFonts w:ascii="Oracle Sans" w:hAnsi="Oracle Sans"/>
                <w:sz w:val="21"/>
                <w:szCs w:val="21"/>
                <w:lang w:val="en-US"/>
              </w:rPr>
              <w:t>the vital</w:t>
            </w:r>
            <w:r w:rsidR="0040705E">
              <w:rPr>
                <w:rFonts w:ascii="Oracle Sans" w:hAnsi="Oracle Sans"/>
                <w:sz w:val="21"/>
                <w:szCs w:val="21"/>
                <w:lang w:val="en-US"/>
              </w:rPr>
              <w:t xml:space="preserve"> </w:t>
            </w:r>
            <w:r w:rsidRPr="00D31290">
              <w:rPr>
                <w:rFonts w:ascii="Oracle Sans" w:hAnsi="Oracle Sans"/>
                <w:sz w:val="21"/>
                <w:szCs w:val="21"/>
                <w:lang w:val="en-US"/>
              </w:rPr>
              <w:t xml:space="preserve">role of the </w:t>
            </w:r>
            <w:r w:rsidR="00AD6B89" w:rsidRPr="00F62AD5">
              <w:rPr>
                <w:rFonts w:ascii="Oracle Sans" w:hAnsi="Oracle Sans" w:cs="Arial"/>
                <w:color w:val="000000" w:themeColor="text1"/>
                <w:sz w:val="21"/>
                <w:szCs w:val="21"/>
                <w:lang w:val="en-US" w:eastAsia="en-US"/>
              </w:rPr>
              <w:t>P</w:t>
            </w:r>
            <w:r w:rsidR="00AD6B89" w:rsidRPr="00E60CC2">
              <w:rPr>
                <w:rFonts w:ascii="Oracle Sans" w:hAnsi="Oracle Sans" w:cs="Arial"/>
                <w:color w:val="000000" w:themeColor="text1"/>
                <w:sz w:val="21"/>
                <w:szCs w:val="21"/>
                <w:lang w:val="en-GB" w:eastAsia="en-US"/>
              </w:rPr>
              <w:t xml:space="preserve">atras </w:t>
            </w:r>
            <w:r w:rsidR="00AD6B89" w:rsidRPr="00F62AD5">
              <w:rPr>
                <w:rFonts w:ascii="Oracle Sans" w:hAnsi="Oracle Sans" w:cs="Arial"/>
                <w:color w:val="000000" w:themeColor="text1"/>
                <w:sz w:val="21"/>
                <w:szCs w:val="21"/>
                <w:lang w:val="en-US" w:eastAsia="en-US"/>
              </w:rPr>
              <w:t>S</w:t>
            </w:r>
            <w:r w:rsidR="00AD6B89" w:rsidRPr="00E60CC2">
              <w:rPr>
                <w:rFonts w:ascii="Oracle Sans" w:hAnsi="Oracle Sans" w:cs="Arial"/>
                <w:color w:val="000000" w:themeColor="text1"/>
                <w:sz w:val="21"/>
                <w:szCs w:val="21"/>
                <w:lang w:val="en-GB" w:eastAsia="en-US"/>
              </w:rPr>
              <w:t xml:space="preserve">cience </w:t>
            </w:r>
            <w:r w:rsidR="00AD6B89" w:rsidRPr="00F62AD5">
              <w:rPr>
                <w:rFonts w:ascii="Oracle Sans" w:hAnsi="Oracle Sans" w:cs="Arial"/>
                <w:color w:val="000000" w:themeColor="text1"/>
                <w:sz w:val="21"/>
                <w:szCs w:val="21"/>
                <w:lang w:val="en-US" w:eastAsia="en-US"/>
              </w:rPr>
              <w:t>P</w:t>
            </w:r>
            <w:r w:rsidR="00AD6B89">
              <w:rPr>
                <w:rFonts w:ascii="Oracle Sans" w:hAnsi="Oracle Sans" w:cs="Arial"/>
                <w:color w:val="000000" w:themeColor="text1"/>
                <w:sz w:val="21"/>
                <w:szCs w:val="21"/>
                <w:lang w:val="en-GB" w:eastAsia="en-US"/>
              </w:rPr>
              <w:t xml:space="preserve">ark </w:t>
            </w:r>
          </w:p>
          <w:p w14:paraId="730E61E6" w14:textId="0B486F73" w:rsidR="001F72B6" w:rsidRPr="00AD6B89" w:rsidRDefault="002A5818" w:rsidP="00AD6B89">
            <w:pPr>
              <w:rPr>
                <w:rFonts w:ascii="Oracle Sans" w:hAnsi="Oracle Sans" w:cs="Arial"/>
                <w:color w:val="000000" w:themeColor="text1"/>
                <w:sz w:val="21"/>
                <w:szCs w:val="21"/>
                <w:lang w:val="en-GB" w:eastAsia="en-US"/>
              </w:rPr>
            </w:pPr>
            <w:r w:rsidRPr="00D31290">
              <w:rPr>
                <w:rFonts w:ascii="Oracle Sans" w:hAnsi="Oracle Sans"/>
                <w:sz w:val="21"/>
                <w:szCs w:val="21"/>
                <w:lang w:val="en-US"/>
              </w:rPr>
              <w:t>Technology</w:t>
            </w:r>
            <w:r w:rsidR="0040705E">
              <w:rPr>
                <w:rFonts w:ascii="Oracle Sans" w:hAnsi="Oracle Sans"/>
                <w:sz w:val="21"/>
                <w:szCs w:val="21"/>
                <w:lang w:val="en-US"/>
              </w:rPr>
              <w:t xml:space="preserve"> </w:t>
            </w:r>
            <w:r w:rsidRPr="00D31290">
              <w:rPr>
                <w:rFonts w:ascii="Oracle Sans" w:hAnsi="Oracle Sans"/>
                <w:sz w:val="21"/>
                <w:szCs w:val="21"/>
                <w:lang w:val="en-US"/>
              </w:rPr>
              <w:t>Transfer</w:t>
            </w:r>
            <w:r w:rsidR="0040705E">
              <w:rPr>
                <w:rFonts w:ascii="Oracle Sans" w:hAnsi="Oracle Sans"/>
                <w:sz w:val="21"/>
                <w:szCs w:val="21"/>
                <w:lang w:val="en-US"/>
              </w:rPr>
              <w:t xml:space="preserve"> </w:t>
            </w:r>
            <w:r w:rsidRPr="00D31290">
              <w:rPr>
                <w:rFonts w:ascii="Oracle Sans" w:hAnsi="Oracle Sans"/>
                <w:sz w:val="21"/>
                <w:szCs w:val="21"/>
                <w:lang w:val="en-US"/>
              </w:rPr>
              <w:t>activities (Innovation</w:t>
            </w:r>
            <w:r w:rsidR="0040705E">
              <w:rPr>
                <w:rFonts w:ascii="Oracle Sans" w:hAnsi="Oracle Sans"/>
                <w:sz w:val="21"/>
                <w:szCs w:val="21"/>
                <w:lang w:val="en-US"/>
              </w:rPr>
              <w:t xml:space="preserve"> </w:t>
            </w:r>
            <w:r w:rsidRPr="00D31290">
              <w:rPr>
                <w:rFonts w:ascii="Oracle Sans" w:hAnsi="Oracle Sans"/>
                <w:sz w:val="21"/>
                <w:szCs w:val="21"/>
                <w:lang w:val="en-US"/>
              </w:rPr>
              <w:t>Hubs,</w:t>
            </w:r>
            <w:bookmarkStart w:id="0" w:name="_GoBack"/>
            <w:bookmarkEnd w:id="0"/>
            <w:r w:rsidRPr="00D31290">
              <w:rPr>
                <w:rFonts w:ascii="Oracle Sans" w:hAnsi="Oracle Sans"/>
                <w:sz w:val="21"/>
                <w:szCs w:val="21"/>
                <w:lang w:val="en-US"/>
              </w:rPr>
              <w:t xml:space="preserve"> CERN), as</w:t>
            </w:r>
            <w:r w:rsidR="0040705E">
              <w:rPr>
                <w:rFonts w:ascii="Oracle Sans" w:hAnsi="Oracle Sans"/>
                <w:sz w:val="21"/>
                <w:szCs w:val="21"/>
                <w:lang w:val="en-US"/>
              </w:rPr>
              <w:t xml:space="preserve"> </w:t>
            </w:r>
            <w:r w:rsidRPr="00D31290">
              <w:rPr>
                <w:rFonts w:ascii="Oracle Sans" w:hAnsi="Oracle Sans"/>
                <w:sz w:val="21"/>
                <w:szCs w:val="21"/>
                <w:lang w:val="en-US"/>
              </w:rPr>
              <w:t>well</w:t>
            </w:r>
            <w:r w:rsidR="0040705E">
              <w:rPr>
                <w:rFonts w:ascii="Oracle Sans" w:hAnsi="Oracle Sans"/>
                <w:sz w:val="21"/>
                <w:szCs w:val="21"/>
                <w:lang w:val="en-US"/>
              </w:rPr>
              <w:t xml:space="preserve"> </w:t>
            </w:r>
            <w:r w:rsidRPr="00D31290">
              <w:rPr>
                <w:rFonts w:ascii="Oracle Sans" w:hAnsi="Oracle Sans"/>
                <w:sz w:val="21"/>
                <w:szCs w:val="21"/>
                <w:lang w:val="en-US"/>
              </w:rPr>
              <w:t>as</w:t>
            </w:r>
            <w:r w:rsidR="0040705E">
              <w:rPr>
                <w:rFonts w:ascii="Oracle Sans" w:hAnsi="Oracle Sans"/>
                <w:sz w:val="21"/>
                <w:szCs w:val="21"/>
                <w:lang w:val="en-US"/>
              </w:rPr>
              <w:t xml:space="preserve"> </w:t>
            </w:r>
            <w:r w:rsidRPr="00D31290">
              <w:rPr>
                <w:rFonts w:ascii="Oracle Sans" w:hAnsi="Oracle Sans"/>
                <w:sz w:val="21"/>
                <w:szCs w:val="21"/>
                <w:lang w:val="en-US"/>
              </w:rPr>
              <w:t>other</w:t>
            </w:r>
            <w:r w:rsidR="0040705E">
              <w:rPr>
                <w:rFonts w:ascii="Oracle Sans" w:hAnsi="Oracle Sans"/>
                <w:sz w:val="21"/>
                <w:szCs w:val="21"/>
                <w:lang w:val="en-US"/>
              </w:rPr>
              <w:t xml:space="preserve"> </w:t>
            </w:r>
            <w:r w:rsidRPr="00D31290">
              <w:rPr>
                <w:rFonts w:ascii="Oracle Sans" w:hAnsi="Oracle Sans"/>
                <w:sz w:val="21"/>
                <w:szCs w:val="21"/>
                <w:lang w:val="en-US"/>
              </w:rPr>
              <w:t>innovation</w:t>
            </w:r>
            <w:r w:rsidR="0040705E">
              <w:rPr>
                <w:rFonts w:ascii="Oracle Sans" w:hAnsi="Oracle Sans"/>
                <w:sz w:val="21"/>
                <w:szCs w:val="21"/>
                <w:lang w:val="en-US"/>
              </w:rPr>
              <w:t xml:space="preserve"> </w:t>
            </w:r>
            <w:r w:rsidRPr="00D31290">
              <w:rPr>
                <w:rFonts w:ascii="Oracle Sans" w:hAnsi="Oracle Sans"/>
                <w:sz w:val="21"/>
                <w:szCs w:val="21"/>
                <w:lang w:val="en-US"/>
              </w:rPr>
              <w:t>support</w:t>
            </w:r>
            <w:r w:rsidR="0040705E">
              <w:rPr>
                <w:rFonts w:ascii="Oracle Sans" w:hAnsi="Oracle Sans"/>
                <w:sz w:val="21"/>
                <w:szCs w:val="21"/>
                <w:lang w:val="en-US"/>
              </w:rPr>
              <w:t xml:space="preserve"> </w:t>
            </w:r>
            <w:r w:rsidRPr="00D31290">
              <w:rPr>
                <w:rFonts w:ascii="Oracle Sans" w:hAnsi="Oracle Sans"/>
                <w:sz w:val="21"/>
                <w:szCs w:val="21"/>
                <w:lang w:val="en-US"/>
              </w:rPr>
              <w:t>activities (</w:t>
            </w:r>
            <w:r w:rsidR="00AD6B89" w:rsidRPr="00F62AD5">
              <w:rPr>
                <w:rFonts w:ascii="Oracle Sans" w:hAnsi="Oracle Sans" w:cs="Arial"/>
                <w:color w:val="000000" w:themeColor="text1"/>
                <w:sz w:val="21"/>
                <w:szCs w:val="21"/>
                <w:lang w:val="en-US" w:eastAsia="en-US"/>
              </w:rPr>
              <w:t>P</w:t>
            </w:r>
            <w:r w:rsidR="00AD6B89" w:rsidRPr="00E60CC2">
              <w:rPr>
                <w:rFonts w:ascii="Oracle Sans" w:hAnsi="Oracle Sans" w:cs="Arial"/>
                <w:color w:val="000000" w:themeColor="text1"/>
                <w:sz w:val="21"/>
                <w:szCs w:val="21"/>
                <w:lang w:val="en-GB" w:eastAsia="en-US"/>
              </w:rPr>
              <w:t xml:space="preserve">atras </w:t>
            </w:r>
            <w:r w:rsidR="00AD6B89" w:rsidRPr="00F62AD5">
              <w:rPr>
                <w:rFonts w:ascii="Oracle Sans" w:hAnsi="Oracle Sans" w:cs="Arial"/>
                <w:color w:val="000000" w:themeColor="text1"/>
                <w:sz w:val="21"/>
                <w:szCs w:val="21"/>
                <w:lang w:val="en-US" w:eastAsia="en-US"/>
              </w:rPr>
              <w:t>S</w:t>
            </w:r>
            <w:r w:rsidR="00AD6B89" w:rsidRPr="00E60CC2">
              <w:rPr>
                <w:rFonts w:ascii="Oracle Sans" w:hAnsi="Oracle Sans" w:cs="Arial"/>
                <w:color w:val="000000" w:themeColor="text1"/>
                <w:sz w:val="21"/>
                <w:szCs w:val="21"/>
                <w:lang w:val="en-GB" w:eastAsia="en-US"/>
              </w:rPr>
              <w:t xml:space="preserve">cience </w:t>
            </w:r>
            <w:r w:rsidR="00AD6B89" w:rsidRPr="00F62AD5">
              <w:rPr>
                <w:rFonts w:ascii="Oracle Sans" w:hAnsi="Oracle Sans" w:cs="Arial"/>
                <w:color w:val="000000" w:themeColor="text1"/>
                <w:sz w:val="21"/>
                <w:szCs w:val="21"/>
                <w:lang w:val="en-US" w:eastAsia="en-US"/>
              </w:rPr>
              <w:t>P</w:t>
            </w:r>
            <w:r w:rsidR="00AD6B89">
              <w:rPr>
                <w:rFonts w:ascii="Oracle Sans" w:hAnsi="Oracle Sans" w:cs="Arial"/>
                <w:color w:val="000000" w:themeColor="text1"/>
                <w:sz w:val="21"/>
                <w:szCs w:val="21"/>
                <w:lang w:val="en-GB" w:eastAsia="en-US"/>
              </w:rPr>
              <w:t xml:space="preserve">ark </w:t>
            </w:r>
            <w:r w:rsidRPr="00D31290">
              <w:rPr>
                <w:rFonts w:ascii="Oracle Sans" w:hAnsi="Oracle Sans"/>
                <w:sz w:val="21"/>
                <w:szCs w:val="21"/>
                <w:lang w:val="en-US"/>
              </w:rPr>
              <w:t xml:space="preserve">Proof of Concept </w:t>
            </w:r>
            <w:r w:rsidR="0040705E">
              <w:rPr>
                <w:rFonts w:ascii="Oracle Sans" w:hAnsi="Oracle Sans"/>
                <w:sz w:val="21"/>
                <w:szCs w:val="21"/>
                <w:lang w:val="en-US"/>
              </w:rPr>
              <w:t>–</w:t>
            </w:r>
            <w:r w:rsidRPr="00D31290">
              <w:rPr>
                <w:rFonts w:ascii="Oracle Sans" w:hAnsi="Oracle Sans"/>
                <w:sz w:val="21"/>
                <w:szCs w:val="21"/>
                <w:lang w:val="en-US"/>
              </w:rPr>
              <w:t>funding</w:t>
            </w:r>
            <w:r w:rsidR="0040705E">
              <w:rPr>
                <w:rFonts w:ascii="Oracle Sans" w:hAnsi="Oracle Sans"/>
                <w:sz w:val="21"/>
                <w:szCs w:val="21"/>
                <w:lang w:val="en-US"/>
              </w:rPr>
              <w:t xml:space="preserve"> </w:t>
            </w:r>
            <w:r w:rsidRPr="00D31290">
              <w:rPr>
                <w:rFonts w:ascii="Oracle Sans" w:hAnsi="Oracle Sans"/>
                <w:sz w:val="21"/>
                <w:szCs w:val="21"/>
                <w:lang w:val="en-US"/>
              </w:rPr>
              <w:t>tool, access</w:t>
            </w:r>
            <w:r w:rsidR="0040705E">
              <w:rPr>
                <w:rFonts w:ascii="Oracle Sans" w:hAnsi="Oracle Sans"/>
                <w:sz w:val="21"/>
                <w:szCs w:val="21"/>
                <w:lang w:val="en-US"/>
              </w:rPr>
              <w:t xml:space="preserve"> </w:t>
            </w:r>
            <w:r w:rsidRPr="00D31290">
              <w:rPr>
                <w:rFonts w:ascii="Oracle Sans" w:hAnsi="Oracle Sans"/>
                <w:sz w:val="21"/>
                <w:szCs w:val="21"/>
                <w:lang w:val="en-US"/>
              </w:rPr>
              <w:t>to</w:t>
            </w:r>
            <w:r w:rsidR="0040705E">
              <w:rPr>
                <w:rFonts w:ascii="Oracle Sans" w:hAnsi="Oracle Sans"/>
                <w:sz w:val="21"/>
                <w:szCs w:val="21"/>
                <w:lang w:val="en-US"/>
              </w:rPr>
              <w:t xml:space="preserve"> </w:t>
            </w:r>
            <w:r w:rsidRPr="00D31290">
              <w:rPr>
                <w:rFonts w:ascii="Oracle Sans" w:hAnsi="Oracle Sans"/>
                <w:sz w:val="21"/>
                <w:szCs w:val="21"/>
                <w:lang w:val="en-US"/>
              </w:rPr>
              <w:t>mentoring</w:t>
            </w:r>
            <w:r w:rsidR="0040705E">
              <w:rPr>
                <w:rFonts w:ascii="Oracle Sans" w:hAnsi="Oracle Sans"/>
                <w:sz w:val="21"/>
                <w:szCs w:val="21"/>
                <w:lang w:val="en-US"/>
              </w:rPr>
              <w:t xml:space="preserve"> </w:t>
            </w:r>
            <w:r w:rsidRPr="00D31290">
              <w:rPr>
                <w:rFonts w:ascii="Oracle Sans" w:hAnsi="Oracle Sans"/>
                <w:sz w:val="21"/>
                <w:szCs w:val="21"/>
                <w:lang w:val="en-US"/>
              </w:rPr>
              <w:t>&amp;</w:t>
            </w:r>
            <w:r w:rsidR="0040705E">
              <w:rPr>
                <w:rFonts w:ascii="Oracle Sans" w:hAnsi="Oracle Sans"/>
                <w:sz w:val="21"/>
                <w:szCs w:val="21"/>
                <w:lang w:val="en-US"/>
              </w:rPr>
              <w:t xml:space="preserve"> </w:t>
            </w:r>
            <w:r w:rsidRPr="00D31290">
              <w:rPr>
                <w:rFonts w:ascii="Oracle Sans" w:hAnsi="Oracle Sans"/>
                <w:sz w:val="21"/>
                <w:szCs w:val="21"/>
                <w:lang w:val="en-US"/>
              </w:rPr>
              <w:t>training</w:t>
            </w:r>
            <w:r w:rsidR="0040705E">
              <w:rPr>
                <w:rFonts w:ascii="Oracle Sans" w:hAnsi="Oracle Sans"/>
                <w:sz w:val="21"/>
                <w:szCs w:val="21"/>
                <w:lang w:val="en-US"/>
              </w:rPr>
              <w:t xml:space="preserve"> </w:t>
            </w:r>
            <w:r w:rsidRPr="00D31290">
              <w:rPr>
                <w:rFonts w:ascii="Oracle Sans" w:hAnsi="Oracle Sans"/>
                <w:sz w:val="21"/>
                <w:szCs w:val="21"/>
                <w:lang w:val="en-US"/>
              </w:rPr>
              <w:t>programs, exhibitions, EU &amp; International programs, patent</w:t>
            </w:r>
            <w:r w:rsidR="0040705E">
              <w:rPr>
                <w:rFonts w:ascii="Oracle Sans" w:hAnsi="Oracle Sans"/>
                <w:sz w:val="21"/>
                <w:szCs w:val="21"/>
                <w:lang w:val="en-US"/>
              </w:rPr>
              <w:t xml:space="preserve"> </w:t>
            </w:r>
            <w:r w:rsidRPr="00D31290">
              <w:rPr>
                <w:rFonts w:ascii="Oracle Sans" w:hAnsi="Oracle Sans"/>
                <w:sz w:val="21"/>
                <w:szCs w:val="21"/>
                <w:lang w:val="en-US"/>
              </w:rPr>
              <w:t xml:space="preserve">office). </w:t>
            </w:r>
            <w:r w:rsidRPr="0040705E">
              <w:rPr>
                <w:rFonts w:ascii="Oracle Sans" w:hAnsi="Oracle Sans"/>
                <w:sz w:val="21"/>
                <w:szCs w:val="21"/>
                <w:lang w:val="en-US"/>
              </w:rPr>
              <w:t>Last</w:t>
            </w:r>
            <w:r w:rsidR="0040705E">
              <w:rPr>
                <w:rFonts w:ascii="Oracle Sans" w:hAnsi="Oracle Sans"/>
                <w:sz w:val="21"/>
                <w:szCs w:val="21"/>
                <w:lang w:val="en-US"/>
              </w:rPr>
              <w:t xml:space="preserve"> </w:t>
            </w:r>
            <w:r w:rsidRPr="0040705E">
              <w:rPr>
                <w:rFonts w:ascii="Oracle Sans" w:hAnsi="Oracle Sans"/>
                <w:sz w:val="21"/>
                <w:szCs w:val="21"/>
                <w:lang w:val="en-US"/>
              </w:rPr>
              <w:t>but</w:t>
            </w:r>
            <w:r w:rsidR="0040705E">
              <w:rPr>
                <w:rFonts w:ascii="Oracle Sans" w:hAnsi="Oracle Sans"/>
                <w:sz w:val="21"/>
                <w:szCs w:val="21"/>
                <w:lang w:val="en-US"/>
              </w:rPr>
              <w:t xml:space="preserve"> </w:t>
            </w:r>
            <w:r w:rsidRPr="0040705E">
              <w:rPr>
                <w:rFonts w:ascii="Oracle Sans" w:hAnsi="Oracle Sans"/>
                <w:sz w:val="21"/>
                <w:szCs w:val="21"/>
                <w:lang w:val="en-US"/>
              </w:rPr>
              <w:t>not</w:t>
            </w:r>
            <w:r w:rsidR="0040705E">
              <w:rPr>
                <w:rFonts w:ascii="Oracle Sans" w:hAnsi="Oracle Sans"/>
                <w:sz w:val="21"/>
                <w:szCs w:val="21"/>
                <w:lang w:val="en-US"/>
              </w:rPr>
              <w:t xml:space="preserve"> </w:t>
            </w:r>
            <w:r w:rsidRPr="0040705E">
              <w:rPr>
                <w:rFonts w:ascii="Oracle Sans" w:hAnsi="Oracle Sans"/>
                <w:sz w:val="21"/>
                <w:szCs w:val="21"/>
                <w:lang w:val="en-US"/>
              </w:rPr>
              <w:t>least, the importance of the incubator</w:t>
            </w:r>
            <w:r w:rsidR="0040705E">
              <w:rPr>
                <w:rFonts w:ascii="Oracle Sans" w:hAnsi="Oracle Sans"/>
                <w:sz w:val="21"/>
                <w:szCs w:val="21"/>
                <w:lang w:val="en-US"/>
              </w:rPr>
              <w:t xml:space="preserve"> </w:t>
            </w:r>
            <w:r w:rsidRPr="0040705E">
              <w:rPr>
                <w:rFonts w:ascii="Oracle Sans" w:hAnsi="Oracle Sans"/>
                <w:sz w:val="21"/>
                <w:szCs w:val="21"/>
                <w:lang w:val="en-US"/>
              </w:rPr>
              <w:t>to the knowledge</w:t>
            </w:r>
            <w:r w:rsidR="0040705E">
              <w:rPr>
                <w:rFonts w:ascii="Oracle Sans" w:hAnsi="Oracle Sans"/>
                <w:sz w:val="21"/>
                <w:szCs w:val="21"/>
                <w:lang w:val="en-US"/>
              </w:rPr>
              <w:t xml:space="preserve"> </w:t>
            </w:r>
            <w:r w:rsidRPr="0040705E">
              <w:rPr>
                <w:rFonts w:ascii="Oracle Sans" w:hAnsi="Oracle Sans"/>
                <w:sz w:val="21"/>
                <w:szCs w:val="21"/>
                <w:lang w:val="en-US"/>
              </w:rPr>
              <w:t>economy</w:t>
            </w:r>
            <w:r w:rsidR="0040705E">
              <w:rPr>
                <w:rFonts w:ascii="Oracle Sans" w:hAnsi="Oracle Sans"/>
                <w:sz w:val="21"/>
                <w:szCs w:val="21"/>
                <w:lang w:val="en-US"/>
              </w:rPr>
              <w:t xml:space="preserve"> </w:t>
            </w:r>
            <w:r w:rsidRPr="0040705E">
              <w:rPr>
                <w:rFonts w:ascii="Oracle Sans" w:hAnsi="Oracle Sans"/>
                <w:sz w:val="21"/>
                <w:szCs w:val="21"/>
                <w:lang w:val="en-US"/>
              </w:rPr>
              <w:t xml:space="preserve">procedure. </w:t>
            </w:r>
          </w:p>
        </w:tc>
        <w:tc>
          <w:tcPr>
            <w:tcW w:w="3095" w:type="dxa"/>
          </w:tcPr>
          <w:p w14:paraId="7D6A815E" w14:textId="74F17FFD" w:rsidR="001F72B6" w:rsidRPr="00E60CC2" w:rsidRDefault="009208C5" w:rsidP="002A5818">
            <w:pPr>
              <w:rPr>
                <w:rFonts w:ascii="Oracle Sans" w:hAnsi="Oracle Sans" w:cs="Arial"/>
                <w:color w:val="000000" w:themeColor="text1"/>
                <w:sz w:val="21"/>
                <w:szCs w:val="21"/>
                <w:lang w:val="en-GB" w:eastAsia="en-US"/>
              </w:rPr>
            </w:pPr>
            <w:r w:rsidRPr="00F62AD5">
              <w:rPr>
                <w:rFonts w:ascii="Oracle Sans" w:hAnsi="Oracle Sans" w:cs="Arial"/>
                <w:color w:val="000000" w:themeColor="text1"/>
                <w:sz w:val="21"/>
                <w:szCs w:val="21"/>
                <w:lang w:val="en-US" w:eastAsia="en-US"/>
              </w:rPr>
              <w:t>Vas</w:t>
            </w:r>
            <w:r w:rsidR="0040705E">
              <w:rPr>
                <w:rFonts w:ascii="Oracle Sans" w:hAnsi="Oracle Sans" w:cs="Arial"/>
                <w:color w:val="000000" w:themeColor="text1"/>
                <w:sz w:val="21"/>
                <w:szCs w:val="21"/>
                <w:lang w:val="en-US" w:eastAsia="en-US"/>
              </w:rPr>
              <w:t>s</w:t>
            </w:r>
            <w:r w:rsidRPr="00F62AD5">
              <w:rPr>
                <w:rFonts w:ascii="Oracle Sans" w:hAnsi="Oracle Sans" w:cs="Arial"/>
                <w:color w:val="000000" w:themeColor="text1"/>
                <w:sz w:val="21"/>
                <w:szCs w:val="21"/>
                <w:lang w:val="en-US" w:eastAsia="en-US"/>
              </w:rPr>
              <w:t xml:space="preserve">ilios </w:t>
            </w:r>
            <w:proofErr w:type="spellStart"/>
            <w:r w:rsidRPr="00F62AD5">
              <w:rPr>
                <w:rFonts w:ascii="Oracle Sans" w:hAnsi="Oracle Sans" w:cs="Arial"/>
                <w:color w:val="000000" w:themeColor="text1"/>
                <w:sz w:val="21"/>
                <w:szCs w:val="21"/>
                <w:lang w:val="en-US" w:eastAsia="en-US"/>
              </w:rPr>
              <w:t>Anastas</w:t>
            </w:r>
            <w:r w:rsidR="0040705E">
              <w:rPr>
                <w:rFonts w:ascii="Oracle Sans" w:hAnsi="Oracle Sans" w:cs="Arial"/>
                <w:color w:val="000000" w:themeColor="text1"/>
                <w:sz w:val="21"/>
                <w:szCs w:val="21"/>
                <w:lang w:val="en-US" w:eastAsia="en-US"/>
              </w:rPr>
              <w:t>s</w:t>
            </w:r>
            <w:r w:rsidRPr="00F62AD5">
              <w:rPr>
                <w:rFonts w:ascii="Oracle Sans" w:hAnsi="Oracle Sans" w:cs="Arial"/>
                <w:color w:val="000000" w:themeColor="text1"/>
                <w:sz w:val="21"/>
                <w:szCs w:val="21"/>
                <w:lang w:val="en-US" w:eastAsia="en-US"/>
              </w:rPr>
              <w:t>opoulos</w:t>
            </w:r>
            <w:proofErr w:type="spellEnd"/>
            <w:r w:rsidR="00C34101">
              <w:rPr>
                <w:rFonts w:ascii="Oracle Sans" w:hAnsi="Oracle Sans" w:cs="Arial"/>
                <w:color w:val="000000" w:themeColor="text1"/>
                <w:sz w:val="21"/>
                <w:szCs w:val="21"/>
                <w:lang w:val="en-US" w:eastAsia="en-US"/>
              </w:rPr>
              <w:t xml:space="preserve"> - </w:t>
            </w:r>
            <w:r w:rsidRPr="00F62AD5">
              <w:rPr>
                <w:rFonts w:ascii="Oracle Sans" w:hAnsi="Oracle Sans" w:cs="Arial"/>
                <w:color w:val="000000" w:themeColor="text1"/>
                <w:sz w:val="21"/>
                <w:szCs w:val="21"/>
                <w:lang w:val="en-US" w:eastAsia="en-US"/>
              </w:rPr>
              <w:t xml:space="preserve">President &amp; CEO </w:t>
            </w:r>
            <w:r w:rsidR="00E60CC2" w:rsidRPr="00E60CC2">
              <w:rPr>
                <w:rFonts w:ascii="Oracle Sans" w:hAnsi="Oracle Sans" w:cs="Arial"/>
                <w:color w:val="000000" w:themeColor="text1"/>
                <w:sz w:val="21"/>
                <w:szCs w:val="21"/>
                <w:lang w:val="en-GB" w:eastAsia="en-US"/>
              </w:rPr>
              <w:t xml:space="preserve">of </w:t>
            </w:r>
            <w:r w:rsidRPr="00F62AD5">
              <w:rPr>
                <w:rFonts w:ascii="Oracle Sans" w:hAnsi="Oracle Sans" w:cs="Arial"/>
                <w:color w:val="000000" w:themeColor="text1"/>
                <w:sz w:val="21"/>
                <w:szCs w:val="21"/>
                <w:lang w:val="en-US" w:eastAsia="en-US"/>
              </w:rPr>
              <w:t>P</w:t>
            </w:r>
            <w:r w:rsidR="00E60CC2" w:rsidRPr="00E60CC2">
              <w:rPr>
                <w:rFonts w:ascii="Oracle Sans" w:hAnsi="Oracle Sans" w:cs="Arial"/>
                <w:color w:val="000000" w:themeColor="text1"/>
                <w:sz w:val="21"/>
                <w:szCs w:val="21"/>
                <w:lang w:val="en-GB" w:eastAsia="en-US"/>
              </w:rPr>
              <w:t xml:space="preserve">atras </w:t>
            </w:r>
            <w:r w:rsidRPr="00F62AD5">
              <w:rPr>
                <w:rFonts w:ascii="Oracle Sans" w:hAnsi="Oracle Sans" w:cs="Arial"/>
                <w:color w:val="000000" w:themeColor="text1"/>
                <w:sz w:val="21"/>
                <w:szCs w:val="21"/>
                <w:lang w:val="en-US" w:eastAsia="en-US"/>
              </w:rPr>
              <w:t>S</w:t>
            </w:r>
            <w:r w:rsidR="00E60CC2" w:rsidRPr="00E60CC2">
              <w:rPr>
                <w:rFonts w:ascii="Oracle Sans" w:hAnsi="Oracle Sans" w:cs="Arial"/>
                <w:color w:val="000000" w:themeColor="text1"/>
                <w:sz w:val="21"/>
                <w:szCs w:val="21"/>
                <w:lang w:val="en-GB" w:eastAsia="en-US"/>
              </w:rPr>
              <w:t xml:space="preserve">cience </w:t>
            </w:r>
            <w:r w:rsidRPr="00F62AD5">
              <w:rPr>
                <w:rFonts w:ascii="Oracle Sans" w:hAnsi="Oracle Sans" w:cs="Arial"/>
                <w:color w:val="000000" w:themeColor="text1"/>
                <w:sz w:val="21"/>
                <w:szCs w:val="21"/>
                <w:lang w:val="en-US" w:eastAsia="en-US"/>
              </w:rPr>
              <w:t>P</w:t>
            </w:r>
            <w:r w:rsidR="006A57AF">
              <w:rPr>
                <w:rFonts w:ascii="Oracle Sans" w:hAnsi="Oracle Sans" w:cs="Arial"/>
                <w:color w:val="000000" w:themeColor="text1"/>
                <w:sz w:val="21"/>
                <w:szCs w:val="21"/>
                <w:lang w:val="en-GB" w:eastAsia="en-US"/>
              </w:rPr>
              <w:t xml:space="preserve">ark </w:t>
            </w:r>
          </w:p>
          <w:p w14:paraId="49953987" w14:textId="77777777" w:rsidR="00081970" w:rsidRPr="00F62AD5" w:rsidRDefault="00081970" w:rsidP="002A5818">
            <w:pPr>
              <w:rPr>
                <w:rFonts w:ascii="Oracle Sans" w:hAnsi="Oracle Sans" w:cs="Arial"/>
                <w:color w:val="000000" w:themeColor="text1"/>
                <w:sz w:val="21"/>
                <w:szCs w:val="21"/>
                <w:lang w:val="en-US" w:eastAsia="en-US"/>
              </w:rPr>
            </w:pPr>
            <w:r w:rsidRPr="00081970">
              <w:rPr>
                <w:rFonts w:ascii="Oracle Sans" w:hAnsi="Oracle Sans" w:cs="Arial"/>
                <w:color w:val="000000" w:themeColor="text1"/>
                <w:sz w:val="21"/>
                <w:szCs w:val="21"/>
                <w:lang w:val="en-US" w:eastAsia="en-US"/>
              </w:rPr>
              <w:t>@P_Science_Park</w:t>
            </w:r>
          </w:p>
        </w:tc>
      </w:tr>
      <w:tr w:rsidR="001F72B6" w:rsidRPr="00AD6B89" w14:paraId="1AFA725B" w14:textId="77777777" w:rsidTr="00322365">
        <w:trPr>
          <w:trHeight w:val="386"/>
        </w:trPr>
        <w:tc>
          <w:tcPr>
            <w:tcW w:w="1668" w:type="dxa"/>
            <w:hideMark/>
          </w:tcPr>
          <w:p w14:paraId="1ECB9F32" w14:textId="77777777" w:rsidR="00B039E8" w:rsidRPr="008E0C02" w:rsidRDefault="00D2261B" w:rsidP="008E0C02">
            <w:pPr>
              <w:jc w:val="center"/>
              <w:rPr>
                <w:rFonts w:ascii="Oracle Sans" w:hAnsi="Oracle Sans" w:cs="Arial"/>
                <w:b/>
                <w:color w:val="000000" w:themeColor="text1"/>
                <w:sz w:val="21"/>
                <w:szCs w:val="21"/>
                <w:lang w:eastAsia="en-US"/>
              </w:rPr>
            </w:pPr>
            <w:r w:rsidRPr="008E0C02">
              <w:rPr>
                <w:rFonts w:ascii="Oracle Sans" w:hAnsi="Oracle Sans" w:cs="Arial"/>
                <w:b/>
                <w:color w:val="000000" w:themeColor="text1"/>
                <w:sz w:val="21"/>
                <w:szCs w:val="21"/>
                <w:lang w:val="en-US" w:eastAsia="en-US"/>
              </w:rPr>
              <w:t>16</w:t>
            </w:r>
            <w:r w:rsidR="00B039E8" w:rsidRPr="008E0C02">
              <w:rPr>
                <w:rFonts w:ascii="Oracle Sans" w:hAnsi="Oracle Sans" w:cs="Arial"/>
                <w:b/>
                <w:color w:val="000000" w:themeColor="text1"/>
                <w:sz w:val="21"/>
                <w:szCs w:val="21"/>
                <w:lang w:val="en-US" w:eastAsia="en-US"/>
              </w:rPr>
              <w:t xml:space="preserve">.15 </w:t>
            </w:r>
            <w:r w:rsidRPr="008E0C02">
              <w:rPr>
                <w:rFonts w:ascii="Oracle Sans" w:hAnsi="Oracle Sans" w:cs="Arial"/>
                <w:b/>
                <w:color w:val="000000" w:themeColor="text1"/>
                <w:sz w:val="21"/>
                <w:szCs w:val="21"/>
                <w:lang w:val="en-US" w:eastAsia="en-US"/>
              </w:rPr>
              <w:t>– 16</w:t>
            </w:r>
            <w:r w:rsidR="00B039E8" w:rsidRPr="008E0C02">
              <w:rPr>
                <w:rFonts w:ascii="Oracle Sans" w:hAnsi="Oracle Sans" w:cs="Arial"/>
                <w:b/>
                <w:color w:val="000000" w:themeColor="text1"/>
                <w:sz w:val="21"/>
                <w:szCs w:val="21"/>
                <w:lang w:val="en-US" w:eastAsia="en-US"/>
              </w:rPr>
              <w:t>.2</w:t>
            </w:r>
            <w:r w:rsidR="000C32C5" w:rsidRPr="008E0C02">
              <w:rPr>
                <w:rFonts w:ascii="Oracle Sans" w:hAnsi="Oracle Sans" w:cs="Arial"/>
                <w:b/>
                <w:color w:val="000000" w:themeColor="text1"/>
                <w:sz w:val="21"/>
                <w:szCs w:val="21"/>
                <w:lang w:eastAsia="en-US"/>
              </w:rPr>
              <w:t>0</w:t>
            </w:r>
          </w:p>
          <w:p w14:paraId="5A39BBE3" w14:textId="77777777" w:rsidR="001F72B6" w:rsidRPr="008E0C02" w:rsidRDefault="001F72B6" w:rsidP="008E0C02">
            <w:pPr>
              <w:jc w:val="center"/>
              <w:rPr>
                <w:rFonts w:ascii="Oracle Sans" w:hAnsi="Oracle Sans" w:cs="Arial"/>
                <w:color w:val="000000" w:themeColor="text1"/>
                <w:sz w:val="21"/>
                <w:szCs w:val="21"/>
                <w:lang w:eastAsia="en-US"/>
              </w:rPr>
            </w:pPr>
          </w:p>
        </w:tc>
        <w:tc>
          <w:tcPr>
            <w:tcW w:w="5302" w:type="dxa"/>
            <w:hideMark/>
          </w:tcPr>
          <w:p w14:paraId="2654431E" w14:textId="77777777" w:rsidR="00DF07C9" w:rsidRPr="00C04F96" w:rsidRDefault="00DF07C9" w:rsidP="006C5AC3">
            <w:pPr>
              <w:pStyle w:val="p3"/>
              <w:rPr>
                <w:rFonts w:ascii="Oracle Sans" w:hAnsi="Oracle Sans"/>
                <w:sz w:val="21"/>
                <w:szCs w:val="21"/>
                <w:lang w:val="en-IN"/>
              </w:rPr>
            </w:pPr>
            <w:r w:rsidRPr="00C04F96">
              <w:rPr>
                <w:rFonts w:ascii="Oracle Sans" w:hAnsi="Oracle Sans"/>
                <w:b/>
                <w:bCs/>
                <w:sz w:val="21"/>
                <w:szCs w:val="21"/>
                <w:lang w:val="en-IN"/>
              </w:rPr>
              <w:t>Title of the Presentation:</w:t>
            </w:r>
            <w:r w:rsidR="00F465CF">
              <w:rPr>
                <w:rFonts w:ascii="Oracle Sans" w:hAnsi="Oracle Sans"/>
                <w:b/>
                <w:bCs/>
                <w:sz w:val="21"/>
                <w:szCs w:val="21"/>
                <w:lang w:val="en-IN"/>
              </w:rPr>
              <w:t xml:space="preserve"> </w:t>
            </w:r>
            <w:r w:rsidRPr="00C04F96">
              <w:rPr>
                <w:rFonts w:ascii="Oracle Sans" w:hAnsi="Oracle Sans"/>
                <w:sz w:val="21"/>
                <w:szCs w:val="21"/>
                <w:lang w:val="en-IN"/>
              </w:rPr>
              <w:t>How Oracle supports global startups</w:t>
            </w:r>
          </w:p>
          <w:p w14:paraId="78EB036F" w14:textId="77777777" w:rsidR="00C40F0A" w:rsidRPr="00C04F96" w:rsidRDefault="00DF07C9" w:rsidP="006C5AC3">
            <w:pPr>
              <w:pStyle w:val="p3"/>
              <w:rPr>
                <w:rFonts w:ascii="Oracle Sans" w:hAnsi="Oracle Sans"/>
                <w:sz w:val="21"/>
                <w:szCs w:val="21"/>
                <w:lang w:val="en-IN"/>
              </w:rPr>
            </w:pPr>
            <w:r w:rsidRPr="00C04F96">
              <w:rPr>
                <w:rFonts w:ascii="Oracle Sans" w:hAnsi="Oracle Sans"/>
                <w:b/>
                <w:bCs/>
                <w:sz w:val="21"/>
                <w:szCs w:val="21"/>
                <w:lang w:val="en-IN"/>
              </w:rPr>
              <w:t>Summary of the presentation</w:t>
            </w:r>
            <w:r w:rsidRPr="00C04F96">
              <w:rPr>
                <w:rFonts w:ascii="Oracle Sans" w:hAnsi="Oracle Sans"/>
                <w:sz w:val="21"/>
                <w:szCs w:val="21"/>
                <w:lang w:val="en-IN"/>
              </w:rPr>
              <w:t xml:space="preserve">: A mapping between start up needs, constraints, business models &amp; values with Oracle’s </w:t>
            </w:r>
            <w:r w:rsidR="00F465CF" w:rsidRPr="00C04F96">
              <w:rPr>
                <w:rFonts w:ascii="Oracle Sans" w:hAnsi="Oracle Sans"/>
                <w:sz w:val="21"/>
                <w:szCs w:val="21"/>
                <w:lang w:val="en-IN"/>
              </w:rPr>
              <w:t>mission to</w:t>
            </w:r>
            <w:r w:rsidRPr="00C04F96">
              <w:rPr>
                <w:rFonts w:ascii="Oracle Sans" w:hAnsi="Oracle Sans"/>
                <w:sz w:val="21"/>
                <w:szCs w:val="21"/>
                <w:lang w:val="en-IN"/>
              </w:rPr>
              <w:t xml:space="preserve"> </w:t>
            </w:r>
            <w:r w:rsidR="00F465CF" w:rsidRPr="00C04F96">
              <w:rPr>
                <w:rFonts w:ascii="Oracle Sans" w:hAnsi="Oracle Sans"/>
                <w:sz w:val="21"/>
                <w:szCs w:val="21"/>
                <w:lang w:val="en-IN"/>
              </w:rPr>
              <w:t>support startups and</w:t>
            </w:r>
            <w:r w:rsidRPr="00C04F96">
              <w:rPr>
                <w:rFonts w:ascii="Oracle Sans" w:hAnsi="Oracle Sans"/>
                <w:sz w:val="21"/>
                <w:szCs w:val="21"/>
                <w:lang w:val="en-IN"/>
              </w:rPr>
              <w:t xml:space="preserve"> the extensive capabilities of the cloud value proposition. </w:t>
            </w:r>
          </w:p>
        </w:tc>
        <w:tc>
          <w:tcPr>
            <w:tcW w:w="3095" w:type="dxa"/>
            <w:hideMark/>
          </w:tcPr>
          <w:p w14:paraId="67BF0086" w14:textId="002FF62D" w:rsidR="001F72B6" w:rsidRPr="00C04F96" w:rsidRDefault="00DF07C9" w:rsidP="006C5AC3">
            <w:pPr>
              <w:rPr>
                <w:rFonts w:ascii="Oracle Sans" w:hAnsi="Oracle Sans"/>
                <w:sz w:val="21"/>
                <w:szCs w:val="21"/>
                <w:lang w:val="en-IN"/>
              </w:rPr>
            </w:pPr>
            <w:r w:rsidRPr="00C04F96">
              <w:rPr>
                <w:rFonts w:ascii="Oracle Sans" w:hAnsi="Oracle Sans"/>
                <w:sz w:val="21"/>
                <w:szCs w:val="21"/>
                <w:lang w:val="en-IN"/>
              </w:rPr>
              <w:t>Konstantinos Politis</w:t>
            </w:r>
            <w:r w:rsidR="00C34101">
              <w:rPr>
                <w:rFonts w:ascii="Oracle Sans" w:hAnsi="Oracle Sans"/>
                <w:sz w:val="21"/>
                <w:szCs w:val="21"/>
                <w:lang w:val="en-IN"/>
              </w:rPr>
              <w:t xml:space="preserve"> - </w:t>
            </w:r>
            <w:r w:rsidRPr="00C04F96">
              <w:rPr>
                <w:rFonts w:ascii="Oracle Sans" w:hAnsi="Oracle Sans"/>
                <w:sz w:val="21"/>
                <w:szCs w:val="21"/>
                <w:lang w:val="en-IN"/>
              </w:rPr>
              <w:t>Cloud Technology Account Manager, Oracle Digital,  @KonstantinosP</w:t>
            </w:r>
          </w:p>
        </w:tc>
      </w:tr>
      <w:tr w:rsidR="001F72B6" w:rsidRPr="00C04F96" w14:paraId="739B5CA5" w14:textId="77777777" w:rsidTr="008E0C02">
        <w:trPr>
          <w:trHeight w:val="389"/>
        </w:trPr>
        <w:tc>
          <w:tcPr>
            <w:tcW w:w="10065" w:type="dxa"/>
            <w:gridSpan w:val="3"/>
            <w:shd w:val="clear" w:color="auto" w:fill="FFE599" w:themeFill="accent4" w:themeFillTint="66"/>
            <w:hideMark/>
          </w:tcPr>
          <w:p w14:paraId="6D522613" w14:textId="77777777" w:rsidR="001F72B6" w:rsidRPr="008E0C02" w:rsidRDefault="00C641B1" w:rsidP="008E0C02">
            <w:pPr>
              <w:jc w:val="center"/>
              <w:rPr>
                <w:rFonts w:ascii="Oracle Sans" w:hAnsi="Oracle Sans" w:cs="Arial"/>
                <w:b/>
                <w:color w:val="000000" w:themeColor="text1"/>
                <w:sz w:val="21"/>
                <w:szCs w:val="21"/>
                <w:lang w:val="en-GB" w:eastAsia="en-US"/>
              </w:rPr>
            </w:pPr>
            <w:r w:rsidRPr="008E0C02">
              <w:rPr>
                <w:rFonts w:ascii="Oracle Sans" w:hAnsi="Oracle Sans" w:cs="Arial"/>
                <w:b/>
                <w:color w:val="000000" w:themeColor="text1"/>
                <w:sz w:val="21"/>
                <w:szCs w:val="21"/>
                <w:lang w:val="en-GB" w:eastAsia="en-US"/>
              </w:rPr>
              <w:t xml:space="preserve">Oracle </w:t>
            </w:r>
            <w:r w:rsidR="001C33E2" w:rsidRPr="008E0C02">
              <w:rPr>
                <w:rFonts w:ascii="Oracle Sans" w:hAnsi="Oracle Sans" w:cs="Arial"/>
                <w:b/>
                <w:color w:val="000000" w:themeColor="text1"/>
                <w:sz w:val="21"/>
                <w:szCs w:val="21"/>
                <w:lang w:val="en-US" w:eastAsia="en-US"/>
              </w:rPr>
              <w:t>for Startups</w:t>
            </w:r>
          </w:p>
        </w:tc>
      </w:tr>
      <w:tr w:rsidR="00A46DCA" w:rsidRPr="00C04F96" w14:paraId="1F0CDD53" w14:textId="77777777" w:rsidTr="00322365">
        <w:trPr>
          <w:trHeight w:val="386"/>
        </w:trPr>
        <w:tc>
          <w:tcPr>
            <w:tcW w:w="1668" w:type="dxa"/>
          </w:tcPr>
          <w:p w14:paraId="2D85F1DD" w14:textId="77777777" w:rsidR="00A46DCA" w:rsidRPr="008E0C02" w:rsidRDefault="00970062" w:rsidP="008E0C02">
            <w:pPr>
              <w:jc w:val="center"/>
              <w:rPr>
                <w:rFonts w:ascii="Oracle Sans" w:hAnsi="Oracle Sans" w:cs="Arial"/>
                <w:b/>
                <w:color w:val="000000" w:themeColor="text1"/>
                <w:sz w:val="21"/>
                <w:szCs w:val="21"/>
                <w:lang w:val="en-GB" w:eastAsia="en-US"/>
              </w:rPr>
            </w:pPr>
            <w:r w:rsidRPr="008E0C02">
              <w:rPr>
                <w:rFonts w:ascii="Oracle Sans" w:hAnsi="Oracle Sans" w:cs="Arial"/>
                <w:b/>
                <w:color w:val="000000" w:themeColor="text1"/>
                <w:sz w:val="21"/>
                <w:szCs w:val="21"/>
                <w:lang w:val="en-US" w:eastAsia="en-US"/>
              </w:rPr>
              <w:t>16.2</w:t>
            </w:r>
            <w:r w:rsidR="00A46DCA" w:rsidRPr="008E0C02">
              <w:rPr>
                <w:rFonts w:ascii="Oracle Sans" w:hAnsi="Oracle Sans" w:cs="Arial"/>
                <w:b/>
                <w:color w:val="000000" w:themeColor="text1"/>
                <w:sz w:val="21"/>
                <w:szCs w:val="21"/>
                <w:lang w:val="en-US" w:eastAsia="en-US"/>
              </w:rPr>
              <w:t>0 – 16.</w:t>
            </w:r>
            <w:r w:rsidRPr="008E0C02">
              <w:rPr>
                <w:rFonts w:ascii="Oracle Sans" w:hAnsi="Oracle Sans" w:cs="Arial"/>
                <w:b/>
                <w:color w:val="000000" w:themeColor="text1"/>
                <w:sz w:val="21"/>
                <w:szCs w:val="21"/>
                <w:lang w:val="en-US" w:eastAsia="en-US"/>
              </w:rPr>
              <w:t>4</w:t>
            </w:r>
            <w:r w:rsidR="00A46DCA" w:rsidRPr="008E0C02">
              <w:rPr>
                <w:rFonts w:ascii="Oracle Sans" w:hAnsi="Oracle Sans" w:cs="Arial"/>
                <w:b/>
                <w:color w:val="000000" w:themeColor="text1"/>
                <w:sz w:val="21"/>
                <w:szCs w:val="21"/>
                <w:lang w:val="en-US" w:eastAsia="en-US"/>
              </w:rPr>
              <w:t>0</w:t>
            </w:r>
          </w:p>
        </w:tc>
        <w:tc>
          <w:tcPr>
            <w:tcW w:w="5302" w:type="dxa"/>
          </w:tcPr>
          <w:p w14:paraId="69DE267E" w14:textId="77777777" w:rsidR="005A03CB" w:rsidRPr="00C04F96" w:rsidRDefault="005A03CB" w:rsidP="00B650B2">
            <w:pPr>
              <w:pStyle w:val="p3"/>
              <w:rPr>
                <w:rFonts w:ascii="Oracle Sans" w:hAnsi="Oracle Sans"/>
                <w:sz w:val="21"/>
                <w:szCs w:val="21"/>
                <w:lang w:val="en-IN"/>
              </w:rPr>
            </w:pPr>
            <w:r w:rsidRPr="00C04F96">
              <w:rPr>
                <w:rFonts w:ascii="Oracle Sans" w:hAnsi="Oracle Sans"/>
                <w:b/>
                <w:bCs/>
                <w:sz w:val="21"/>
                <w:szCs w:val="21"/>
                <w:lang w:val="en-IN"/>
              </w:rPr>
              <w:t xml:space="preserve">Title of the Presentation:  </w:t>
            </w:r>
            <w:r w:rsidRPr="00C04F96">
              <w:rPr>
                <w:rFonts w:ascii="Oracle Sans" w:hAnsi="Oracle Sans"/>
                <w:sz w:val="21"/>
                <w:szCs w:val="21"/>
                <w:lang w:val="en-IN"/>
              </w:rPr>
              <w:t>Why Oracle for Startups ?</w:t>
            </w:r>
          </w:p>
          <w:p w14:paraId="02F1C64A" w14:textId="7AC6CF6B" w:rsidR="005A03CB" w:rsidRPr="00C04F96" w:rsidRDefault="005A03CB" w:rsidP="00B650B2">
            <w:pPr>
              <w:pStyle w:val="p3"/>
              <w:rPr>
                <w:rFonts w:ascii="Oracle Sans" w:hAnsi="Oracle Sans"/>
                <w:sz w:val="21"/>
                <w:szCs w:val="21"/>
              </w:rPr>
            </w:pPr>
            <w:r w:rsidRPr="00C04F96">
              <w:rPr>
                <w:rFonts w:ascii="Oracle Sans" w:hAnsi="Oracle Sans"/>
                <w:b/>
                <w:bCs/>
                <w:sz w:val="21"/>
                <w:szCs w:val="21"/>
                <w:lang w:val="en-IN"/>
              </w:rPr>
              <w:t>Summary of the presentation:</w:t>
            </w:r>
            <w:r w:rsidRPr="00C04F96">
              <w:rPr>
                <w:rFonts w:ascii="Oracle Sans" w:hAnsi="Oracle Sans"/>
                <w:sz w:val="21"/>
                <w:szCs w:val="21"/>
                <w:lang w:val="en-IN"/>
              </w:rPr>
              <w:t xml:space="preserve"> Together we will explore how to enable and accelerate startup innovation while scaling your business with support from Oracle for Startups. </w:t>
            </w:r>
            <w:r w:rsidR="00793227" w:rsidRPr="00793227">
              <w:rPr>
                <w:rStyle w:val="apple-converted-space"/>
                <w:rFonts w:ascii="Oracle Sans" w:hAnsi="Oracle Sans"/>
                <w:sz w:val="21"/>
                <w:szCs w:val="21"/>
                <w:lang w:val="en-IN"/>
              </w:rPr>
              <w:t>The</w:t>
            </w:r>
            <w:r w:rsidRPr="00C04F96">
              <w:rPr>
                <w:rStyle w:val="apple-converted-space"/>
                <w:rFonts w:ascii="Oracle Sans" w:hAnsi="Oracle Sans"/>
                <w:sz w:val="21"/>
                <w:szCs w:val="21"/>
                <w:lang w:val="en-IN"/>
              </w:rPr>
              <w:t xml:space="preserve"> program is </w:t>
            </w:r>
            <w:r w:rsidRPr="00C04F96">
              <w:rPr>
                <w:rFonts w:ascii="Oracle Sans" w:hAnsi="Oracle Sans"/>
                <w:sz w:val="21"/>
                <w:szCs w:val="21"/>
              </w:rPr>
              <w:t xml:space="preserve">open to all startups and innovators—regardless of location or technology. </w:t>
            </w:r>
            <w:r w:rsidRPr="00C04F96">
              <w:rPr>
                <w:rFonts w:ascii="Oracle Sans" w:hAnsi="Oracle Sans"/>
                <w:sz w:val="21"/>
                <w:szCs w:val="21"/>
              </w:rPr>
              <w:lastRenderedPageBreak/>
              <w:t>Companies have access to credits, migration assistance, mentorship, and a 70% discount.</w:t>
            </w:r>
          </w:p>
          <w:p w14:paraId="41C8F396" w14:textId="77777777" w:rsidR="00A46DCA" w:rsidRPr="00C04F96" w:rsidRDefault="00A46DCA" w:rsidP="00B650B2">
            <w:pPr>
              <w:rPr>
                <w:rFonts w:ascii="Oracle Sans" w:hAnsi="Oracle Sans" w:cs="Arial"/>
                <w:color w:val="1F3864" w:themeColor="accent5" w:themeShade="80"/>
                <w:sz w:val="21"/>
                <w:szCs w:val="21"/>
                <w:lang w:val="en-GB" w:eastAsia="en-GB"/>
              </w:rPr>
            </w:pPr>
          </w:p>
        </w:tc>
        <w:tc>
          <w:tcPr>
            <w:tcW w:w="3095" w:type="dxa"/>
          </w:tcPr>
          <w:p w14:paraId="7132FB1D" w14:textId="31E724F2" w:rsidR="005A03CB" w:rsidRPr="00C04F96" w:rsidRDefault="005A03CB" w:rsidP="00B650B2">
            <w:pPr>
              <w:pStyle w:val="ae"/>
              <w:rPr>
                <w:rFonts w:ascii="Oracle Sans" w:hAnsi="Oracle Sans"/>
                <w:sz w:val="21"/>
                <w:szCs w:val="21"/>
              </w:rPr>
            </w:pPr>
            <w:proofErr w:type="spellStart"/>
            <w:r w:rsidRPr="00C04F96">
              <w:rPr>
                <w:rFonts w:ascii="Oracle Sans" w:hAnsi="Oracle Sans"/>
                <w:sz w:val="21"/>
                <w:szCs w:val="21"/>
              </w:rPr>
              <w:lastRenderedPageBreak/>
              <w:t>Sinem</w:t>
            </w:r>
            <w:proofErr w:type="spellEnd"/>
            <w:r w:rsidRPr="00C04F96">
              <w:rPr>
                <w:rFonts w:ascii="Oracle Sans" w:hAnsi="Oracle Sans"/>
                <w:sz w:val="21"/>
                <w:szCs w:val="21"/>
              </w:rPr>
              <w:t xml:space="preserve"> Kaya </w:t>
            </w:r>
            <w:r w:rsidR="004B4D25">
              <w:rPr>
                <w:rFonts w:ascii="Oracle Sans" w:hAnsi="Oracle Sans"/>
                <w:sz w:val="21"/>
                <w:szCs w:val="21"/>
              </w:rPr>
              <w:t>-</w:t>
            </w:r>
            <w:r w:rsidRPr="00C04F96">
              <w:rPr>
                <w:rFonts w:ascii="Oracle Sans" w:hAnsi="Oracle Sans"/>
                <w:sz w:val="21"/>
                <w:szCs w:val="21"/>
              </w:rPr>
              <w:t xml:space="preserve"> Oracle’s Strategic Business Development Senior Manager for the Middle East, Africa &amp; Central Eastern Europe/ Oracle </w:t>
            </w:r>
          </w:p>
          <w:p w14:paraId="7875E2F7" w14:textId="77777777" w:rsidR="005A03CB" w:rsidRPr="00C04F96" w:rsidRDefault="005A03CB" w:rsidP="00B650B2">
            <w:pPr>
              <w:pStyle w:val="ae"/>
              <w:rPr>
                <w:rFonts w:ascii="Oracle Sans" w:hAnsi="Oracle Sans"/>
                <w:sz w:val="21"/>
                <w:szCs w:val="21"/>
              </w:rPr>
            </w:pPr>
            <w:r w:rsidRPr="00C04F96">
              <w:rPr>
                <w:rStyle w:val="css-901oao"/>
                <w:rFonts w:ascii="Oracle Sans" w:hAnsi="Oracle Sans"/>
                <w:sz w:val="21"/>
                <w:szCs w:val="21"/>
              </w:rPr>
              <w:t xml:space="preserve">@Sinem_Od </w:t>
            </w:r>
          </w:p>
        </w:tc>
      </w:tr>
      <w:tr w:rsidR="00A46DCA" w:rsidRPr="00AD6B89" w14:paraId="691B72C6" w14:textId="77777777" w:rsidTr="00322365">
        <w:trPr>
          <w:trHeight w:val="386"/>
        </w:trPr>
        <w:tc>
          <w:tcPr>
            <w:tcW w:w="1668" w:type="dxa"/>
            <w:hideMark/>
          </w:tcPr>
          <w:p w14:paraId="6CB71C5F" w14:textId="77777777" w:rsidR="00A46DCA" w:rsidRPr="008E0C02" w:rsidRDefault="00A46DCA" w:rsidP="00A46DCA">
            <w:pPr>
              <w:jc w:val="center"/>
              <w:rPr>
                <w:rFonts w:ascii="Oracle Sans" w:hAnsi="Oracle Sans" w:cs="Arial"/>
                <w:b/>
                <w:color w:val="000000" w:themeColor="text1"/>
                <w:sz w:val="21"/>
                <w:szCs w:val="21"/>
                <w:lang w:val="en-US" w:eastAsia="en-US"/>
              </w:rPr>
            </w:pPr>
            <w:r w:rsidRPr="008E0C02">
              <w:rPr>
                <w:rFonts w:ascii="Oracle Sans" w:hAnsi="Oracle Sans" w:cs="Arial"/>
                <w:b/>
                <w:color w:val="000000" w:themeColor="text1"/>
                <w:sz w:val="21"/>
                <w:szCs w:val="21"/>
                <w:lang w:val="en-US" w:eastAsia="en-US"/>
              </w:rPr>
              <w:t>1</w:t>
            </w:r>
            <w:r w:rsidRPr="008E0C02">
              <w:rPr>
                <w:rFonts w:ascii="Oracle Sans" w:hAnsi="Oracle Sans" w:cs="Arial"/>
                <w:b/>
                <w:color w:val="000000" w:themeColor="text1"/>
                <w:sz w:val="21"/>
                <w:szCs w:val="21"/>
                <w:lang w:eastAsia="en-US"/>
              </w:rPr>
              <w:t>6</w:t>
            </w:r>
            <w:r w:rsidRPr="008E0C02">
              <w:rPr>
                <w:rFonts w:ascii="Oracle Sans" w:hAnsi="Oracle Sans" w:cs="Arial"/>
                <w:b/>
                <w:color w:val="000000" w:themeColor="text1"/>
                <w:sz w:val="21"/>
                <w:szCs w:val="21"/>
                <w:lang w:val="en-US" w:eastAsia="en-US"/>
              </w:rPr>
              <w:t>.</w:t>
            </w:r>
            <w:r w:rsidR="00970062" w:rsidRPr="008E0C02">
              <w:rPr>
                <w:rFonts w:ascii="Oracle Sans" w:hAnsi="Oracle Sans" w:cs="Arial"/>
                <w:b/>
                <w:color w:val="000000" w:themeColor="text1"/>
                <w:sz w:val="21"/>
                <w:szCs w:val="21"/>
                <w:lang w:eastAsia="en-US"/>
              </w:rPr>
              <w:t>4</w:t>
            </w:r>
            <w:r w:rsidRPr="008E0C02">
              <w:rPr>
                <w:rFonts w:ascii="Oracle Sans" w:hAnsi="Oracle Sans" w:cs="Arial"/>
                <w:b/>
                <w:color w:val="000000" w:themeColor="text1"/>
                <w:sz w:val="21"/>
                <w:szCs w:val="21"/>
                <w:lang w:val="en-US" w:eastAsia="en-US"/>
              </w:rPr>
              <w:t xml:space="preserve">0 – </w:t>
            </w:r>
            <w:r w:rsidR="000C32C5" w:rsidRPr="008E0C02">
              <w:rPr>
                <w:rFonts w:ascii="Oracle Sans" w:hAnsi="Oracle Sans" w:cs="Arial"/>
                <w:b/>
                <w:color w:val="000000" w:themeColor="text1"/>
                <w:sz w:val="21"/>
                <w:szCs w:val="21"/>
                <w:lang w:eastAsia="en-US"/>
              </w:rPr>
              <w:t>1</w:t>
            </w:r>
            <w:r w:rsidR="000C32C5" w:rsidRPr="008E0C02">
              <w:rPr>
                <w:rFonts w:ascii="Oracle Sans" w:hAnsi="Oracle Sans" w:cs="Arial"/>
                <w:b/>
                <w:color w:val="000000" w:themeColor="text1"/>
                <w:sz w:val="21"/>
                <w:szCs w:val="21"/>
                <w:lang w:val="cs-CZ" w:eastAsia="en-US"/>
              </w:rPr>
              <w:t>7</w:t>
            </w:r>
            <w:r w:rsidRPr="008E0C02">
              <w:rPr>
                <w:rFonts w:ascii="Oracle Sans" w:hAnsi="Oracle Sans" w:cs="Arial"/>
                <w:b/>
                <w:color w:val="000000" w:themeColor="text1"/>
                <w:sz w:val="21"/>
                <w:szCs w:val="21"/>
                <w:lang w:val="en-US" w:eastAsia="en-US"/>
              </w:rPr>
              <w:t>.</w:t>
            </w:r>
            <w:r w:rsidR="00970062" w:rsidRPr="008E0C02">
              <w:rPr>
                <w:rFonts w:ascii="Oracle Sans" w:hAnsi="Oracle Sans" w:cs="Arial"/>
                <w:b/>
                <w:color w:val="000000" w:themeColor="text1"/>
                <w:sz w:val="21"/>
                <w:szCs w:val="21"/>
                <w:lang w:eastAsia="en-US"/>
              </w:rPr>
              <w:t>0</w:t>
            </w:r>
            <w:r w:rsidRPr="008E0C02">
              <w:rPr>
                <w:rFonts w:ascii="Oracle Sans" w:hAnsi="Oracle Sans" w:cs="Arial"/>
                <w:b/>
                <w:color w:val="000000" w:themeColor="text1"/>
                <w:sz w:val="21"/>
                <w:szCs w:val="21"/>
                <w:lang w:eastAsia="en-US"/>
              </w:rPr>
              <w:t>0</w:t>
            </w:r>
          </w:p>
        </w:tc>
        <w:tc>
          <w:tcPr>
            <w:tcW w:w="5302" w:type="dxa"/>
            <w:hideMark/>
          </w:tcPr>
          <w:p w14:paraId="12B7A16B" w14:textId="77777777" w:rsidR="000E45E7" w:rsidRPr="00D31290" w:rsidRDefault="000E45E7" w:rsidP="00C04F96">
            <w:pPr>
              <w:rPr>
                <w:rFonts w:ascii="Oracle Sans" w:hAnsi="Oracle Sans" w:cs="Calibri"/>
                <w:color w:val="000000" w:themeColor="text1"/>
                <w:sz w:val="21"/>
                <w:szCs w:val="21"/>
                <w:lang w:val="en-US"/>
              </w:rPr>
            </w:pPr>
            <w:r w:rsidRPr="00D31290">
              <w:rPr>
                <w:rFonts w:ascii="Oracle Sans" w:hAnsi="Oracle Sans" w:cs="Calibri"/>
                <w:b/>
                <w:bCs/>
                <w:color w:val="000000" w:themeColor="text1"/>
                <w:sz w:val="21"/>
                <w:szCs w:val="21"/>
                <w:lang w:val="en-US"/>
              </w:rPr>
              <w:t>Title of the Presentation:</w:t>
            </w:r>
            <w:r w:rsidR="00D31290">
              <w:rPr>
                <w:rFonts w:ascii="Oracle Sans" w:hAnsi="Oracle Sans" w:cs="Calibri"/>
                <w:b/>
                <w:bCs/>
                <w:color w:val="000000" w:themeColor="text1"/>
                <w:sz w:val="21"/>
                <w:szCs w:val="21"/>
                <w:lang w:val="en-US"/>
              </w:rPr>
              <w:t xml:space="preserve"> </w:t>
            </w:r>
            <w:r w:rsidRPr="00D31290">
              <w:rPr>
                <w:rFonts w:ascii="Oracle Sans" w:hAnsi="Oracle Sans" w:cs="Calibri"/>
                <w:color w:val="000000" w:themeColor="text1"/>
                <w:sz w:val="21"/>
                <w:szCs w:val="21"/>
                <w:lang w:val="en-US"/>
              </w:rPr>
              <w:t>Accelerate</w:t>
            </w:r>
            <w:r w:rsidR="00D31290">
              <w:rPr>
                <w:rFonts w:ascii="Oracle Sans" w:hAnsi="Oracle Sans" w:cs="Calibri"/>
                <w:color w:val="000000" w:themeColor="text1"/>
                <w:sz w:val="21"/>
                <w:szCs w:val="21"/>
                <w:lang w:val="en-US"/>
              </w:rPr>
              <w:t xml:space="preserve"> </w:t>
            </w:r>
            <w:r w:rsidRPr="00D31290">
              <w:rPr>
                <w:rFonts w:ascii="Oracle Sans" w:hAnsi="Oracle Sans" w:cs="Calibri"/>
                <w:color w:val="000000" w:themeColor="text1"/>
                <w:sz w:val="21"/>
                <w:szCs w:val="21"/>
                <w:lang w:val="en-US"/>
              </w:rPr>
              <w:t>with</w:t>
            </w:r>
            <w:r w:rsidR="00D31290">
              <w:rPr>
                <w:rFonts w:ascii="Oracle Sans" w:hAnsi="Oracle Sans" w:cs="Calibri"/>
                <w:color w:val="000000" w:themeColor="text1"/>
                <w:sz w:val="21"/>
                <w:szCs w:val="21"/>
                <w:lang w:val="en-US"/>
              </w:rPr>
              <w:t xml:space="preserve"> </w:t>
            </w:r>
            <w:r w:rsidRPr="00D31290">
              <w:rPr>
                <w:rFonts w:ascii="Oracle Sans" w:hAnsi="Oracle Sans" w:cs="Calibri"/>
                <w:color w:val="000000" w:themeColor="text1"/>
                <w:sz w:val="21"/>
                <w:szCs w:val="21"/>
                <w:lang w:val="en-US"/>
              </w:rPr>
              <w:t>Oracle</w:t>
            </w:r>
            <w:r w:rsidR="00D31290">
              <w:rPr>
                <w:rFonts w:ascii="Oracle Sans" w:hAnsi="Oracle Sans" w:cs="Calibri"/>
                <w:color w:val="000000" w:themeColor="text1"/>
                <w:sz w:val="21"/>
                <w:szCs w:val="21"/>
                <w:lang w:val="en-US"/>
              </w:rPr>
              <w:t xml:space="preserve"> </w:t>
            </w:r>
            <w:r w:rsidRPr="00D31290">
              <w:rPr>
                <w:rFonts w:ascii="Oracle Sans" w:hAnsi="Oracle Sans" w:cs="Calibri"/>
                <w:color w:val="000000" w:themeColor="text1"/>
                <w:sz w:val="21"/>
                <w:szCs w:val="21"/>
                <w:lang w:val="en-US"/>
              </w:rPr>
              <w:t>Cloud: Free cloud</w:t>
            </w:r>
            <w:r w:rsidR="00D31290">
              <w:rPr>
                <w:rFonts w:ascii="Oracle Sans" w:hAnsi="Oracle Sans" w:cs="Calibri"/>
                <w:color w:val="000000" w:themeColor="text1"/>
                <w:sz w:val="21"/>
                <w:szCs w:val="21"/>
                <w:lang w:val="en-US"/>
              </w:rPr>
              <w:t xml:space="preserve"> </w:t>
            </w:r>
            <w:r w:rsidRPr="00D31290">
              <w:rPr>
                <w:rFonts w:ascii="Oracle Sans" w:hAnsi="Oracle Sans" w:cs="Calibri"/>
                <w:color w:val="000000" w:themeColor="text1"/>
                <w:sz w:val="21"/>
                <w:szCs w:val="21"/>
                <w:lang w:val="en-US"/>
              </w:rPr>
              <w:t>is</w:t>
            </w:r>
            <w:r w:rsidR="00D31290">
              <w:rPr>
                <w:rFonts w:ascii="Oracle Sans" w:hAnsi="Oracle Sans" w:cs="Calibri"/>
                <w:color w:val="000000" w:themeColor="text1"/>
                <w:sz w:val="21"/>
                <w:szCs w:val="21"/>
                <w:lang w:val="en-US"/>
              </w:rPr>
              <w:t xml:space="preserve"> </w:t>
            </w:r>
            <w:r w:rsidRPr="00D31290">
              <w:rPr>
                <w:rFonts w:ascii="Oracle Sans" w:hAnsi="Oracle Sans" w:cs="Calibri"/>
                <w:color w:val="000000" w:themeColor="text1"/>
                <w:sz w:val="21"/>
                <w:szCs w:val="21"/>
                <w:lang w:val="en-US"/>
              </w:rPr>
              <w:t>just the beginning</w:t>
            </w:r>
          </w:p>
          <w:p w14:paraId="22B46C05" w14:textId="64F013A6" w:rsidR="00B650B2" w:rsidRPr="00D31290" w:rsidRDefault="000E45E7" w:rsidP="00D31290">
            <w:pPr>
              <w:rPr>
                <w:rFonts w:ascii="Oracle Sans" w:hAnsi="Oracle Sans" w:cs="Calibri"/>
                <w:color w:val="000000" w:themeColor="text1"/>
                <w:sz w:val="21"/>
                <w:szCs w:val="21"/>
                <w:lang w:val="en-US"/>
              </w:rPr>
            </w:pPr>
            <w:r w:rsidRPr="00D31290">
              <w:rPr>
                <w:rFonts w:ascii="Oracle Sans" w:hAnsi="Oracle Sans" w:cs="Calibri"/>
                <w:b/>
                <w:bCs/>
                <w:color w:val="000000" w:themeColor="text1"/>
                <w:sz w:val="21"/>
                <w:szCs w:val="21"/>
                <w:lang w:val="en-US"/>
              </w:rPr>
              <w:t>Summary of the presentation:</w:t>
            </w:r>
            <w:r w:rsidRPr="00D31290">
              <w:rPr>
                <w:rFonts w:ascii="Oracle Sans" w:hAnsi="Oracle Sans" w:cs="Calibri"/>
                <w:color w:val="000000" w:themeColor="text1"/>
                <w:sz w:val="21"/>
                <w:szCs w:val="21"/>
                <w:lang w:val="en-US"/>
              </w:rPr>
              <w:t xml:space="preserve"> In </w:t>
            </w:r>
            <w:r w:rsidR="00793227">
              <w:rPr>
                <w:rFonts w:ascii="Oracle Sans" w:hAnsi="Oracle Sans" w:cs="Calibri"/>
                <w:color w:val="000000" w:themeColor="text1"/>
                <w:sz w:val="21"/>
                <w:szCs w:val="21"/>
                <w:lang w:val="en-US"/>
              </w:rPr>
              <w:t>this in</w:t>
            </w:r>
            <w:r w:rsidRPr="00D31290">
              <w:rPr>
                <w:rFonts w:ascii="Oracle Sans" w:hAnsi="Oracle Sans" w:cs="Calibri"/>
                <w:color w:val="000000" w:themeColor="text1"/>
                <w:sz w:val="21"/>
                <w:szCs w:val="21"/>
                <w:lang w:val="en-US"/>
              </w:rPr>
              <w:t>teractive</w:t>
            </w:r>
            <w:r w:rsidR="00793227">
              <w:rPr>
                <w:rFonts w:ascii="Oracle Sans" w:hAnsi="Oracle Sans" w:cs="Calibri"/>
                <w:color w:val="000000" w:themeColor="text1"/>
                <w:sz w:val="21"/>
                <w:szCs w:val="21"/>
                <w:lang w:val="en-US"/>
              </w:rPr>
              <w:t xml:space="preserve"> </w:t>
            </w:r>
            <w:r w:rsidRPr="00D31290">
              <w:rPr>
                <w:rFonts w:ascii="Oracle Sans" w:hAnsi="Oracle Sans" w:cs="Calibri"/>
                <w:color w:val="000000" w:themeColor="text1"/>
                <w:sz w:val="21"/>
                <w:szCs w:val="21"/>
                <w:lang w:val="en-US"/>
              </w:rPr>
              <w:t>session</w:t>
            </w:r>
            <w:r w:rsidR="00793227">
              <w:rPr>
                <w:rFonts w:ascii="Oracle Sans" w:hAnsi="Oracle Sans" w:cs="Calibri"/>
                <w:color w:val="000000" w:themeColor="text1"/>
                <w:sz w:val="21"/>
                <w:szCs w:val="21"/>
                <w:lang w:val="en-US"/>
              </w:rPr>
              <w:t xml:space="preserve"> </w:t>
            </w:r>
            <w:r w:rsidRPr="00D31290">
              <w:rPr>
                <w:rFonts w:ascii="Oracle Sans" w:hAnsi="Oracle Sans" w:cs="Calibri"/>
                <w:color w:val="000000" w:themeColor="text1"/>
                <w:sz w:val="21"/>
                <w:szCs w:val="21"/>
                <w:lang w:val="en-US"/>
              </w:rPr>
              <w:t>we</w:t>
            </w:r>
            <w:r w:rsidR="00793227">
              <w:rPr>
                <w:rFonts w:ascii="Oracle Sans" w:hAnsi="Oracle Sans" w:cs="Calibri"/>
                <w:color w:val="000000" w:themeColor="text1"/>
                <w:sz w:val="21"/>
                <w:szCs w:val="21"/>
                <w:lang w:val="en-US"/>
              </w:rPr>
              <w:t xml:space="preserve"> </w:t>
            </w:r>
            <w:r w:rsidRPr="00D31290">
              <w:rPr>
                <w:rFonts w:ascii="Oracle Sans" w:hAnsi="Oracle Sans" w:cs="Calibri"/>
                <w:color w:val="000000" w:themeColor="text1"/>
                <w:sz w:val="21"/>
                <w:szCs w:val="21"/>
                <w:lang w:val="en-US"/>
              </w:rPr>
              <w:t>will</w:t>
            </w:r>
            <w:r w:rsidR="00793227">
              <w:rPr>
                <w:rFonts w:ascii="Oracle Sans" w:hAnsi="Oracle Sans" w:cs="Calibri"/>
                <w:color w:val="000000" w:themeColor="text1"/>
                <w:sz w:val="21"/>
                <w:szCs w:val="21"/>
                <w:lang w:val="en-US"/>
              </w:rPr>
              <w:t xml:space="preserve"> </w:t>
            </w:r>
            <w:r w:rsidRPr="00D31290">
              <w:rPr>
                <w:rFonts w:ascii="Oracle Sans" w:hAnsi="Oracle Sans" w:cs="Calibri"/>
                <w:color w:val="000000" w:themeColor="text1"/>
                <w:sz w:val="21"/>
                <w:szCs w:val="21"/>
                <w:lang w:val="en-US"/>
              </w:rPr>
              <w:t>discuss</w:t>
            </w:r>
            <w:r w:rsidR="00793227">
              <w:rPr>
                <w:rFonts w:ascii="Oracle Sans" w:hAnsi="Oracle Sans" w:cs="Calibri"/>
                <w:color w:val="000000" w:themeColor="text1"/>
                <w:sz w:val="21"/>
                <w:szCs w:val="21"/>
                <w:lang w:val="en-US"/>
              </w:rPr>
              <w:t xml:space="preserve"> </w:t>
            </w:r>
            <w:r w:rsidRPr="00D31290">
              <w:rPr>
                <w:rFonts w:ascii="Oracle Sans" w:hAnsi="Oracle Sans" w:cs="Calibri"/>
                <w:color w:val="000000" w:themeColor="text1"/>
                <w:sz w:val="21"/>
                <w:szCs w:val="21"/>
                <w:lang w:val="en-US"/>
              </w:rPr>
              <w:t>how</w:t>
            </w:r>
            <w:r w:rsidR="00793227">
              <w:rPr>
                <w:rFonts w:ascii="Oracle Sans" w:hAnsi="Oracle Sans" w:cs="Calibri"/>
                <w:color w:val="000000" w:themeColor="text1"/>
                <w:sz w:val="21"/>
                <w:szCs w:val="21"/>
                <w:lang w:val="en-US"/>
              </w:rPr>
              <w:t xml:space="preserve"> </w:t>
            </w:r>
            <w:r w:rsidRPr="00D31290">
              <w:rPr>
                <w:rFonts w:ascii="Oracle Sans" w:hAnsi="Oracle Sans" w:cs="Calibri"/>
                <w:color w:val="000000" w:themeColor="text1"/>
                <w:sz w:val="21"/>
                <w:szCs w:val="21"/>
                <w:lang w:val="en-US"/>
              </w:rPr>
              <w:t>Oracle</w:t>
            </w:r>
            <w:r w:rsidR="00793227">
              <w:rPr>
                <w:rFonts w:ascii="Oracle Sans" w:hAnsi="Oracle Sans" w:cs="Calibri"/>
                <w:color w:val="000000" w:themeColor="text1"/>
                <w:sz w:val="21"/>
                <w:szCs w:val="21"/>
                <w:lang w:val="en-US"/>
              </w:rPr>
              <w:t xml:space="preserve"> </w:t>
            </w:r>
            <w:r w:rsidRPr="00D31290">
              <w:rPr>
                <w:rFonts w:ascii="Oracle Sans" w:hAnsi="Oracle Sans" w:cs="Calibri"/>
                <w:color w:val="000000" w:themeColor="text1"/>
                <w:sz w:val="21"/>
                <w:szCs w:val="21"/>
                <w:lang w:val="en-US"/>
              </w:rPr>
              <w:t>can</w:t>
            </w:r>
            <w:r w:rsidR="00793227">
              <w:rPr>
                <w:rFonts w:ascii="Oracle Sans" w:hAnsi="Oracle Sans" w:cs="Calibri"/>
                <w:color w:val="000000" w:themeColor="text1"/>
                <w:sz w:val="21"/>
                <w:szCs w:val="21"/>
                <w:lang w:val="en-US"/>
              </w:rPr>
              <w:t xml:space="preserve"> </w:t>
            </w:r>
            <w:r w:rsidRPr="00D31290">
              <w:rPr>
                <w:rFonts w:ascii="Oracle Sans" w:hAnsi="Oracle Sans" w:cs="Calibri"/>
                <w:color w:val="000000" w:themeColor="text1"/>
                <w:sz w:val="21"/>
                <w:szCs w:val="21"/>
                <w:lang w:val="en-US"/>
              </w:rPr>
              <w:t>help</w:t>
            </w:r>
            <w:r w:rsidR="00793227">
              <w:rPr>
                <w:rFonts w:ascii="Oracle Sans" w:hAnsi="Oracle Sans" w:cs="Calibri"/>
                <w:color w:val="000000" w:themeColor="text1"/>
                <w:sz w:val="21"/>
                <w:szCs w:val="21"/>
                <w:lang w:val="en-US"/>
              </w:rPr>
              <w:t xml:space="preserve"> </w:t>
            </w:r>
            <w:r w:rsidRPr="00D31290">
              <w:rPr>
                <w:rFonts w:ascii="Oracle Sans" w:hAnsi="Oracle Sans" w:cs="Calibri"/>
                <w:color w:val="000000" w:themeColor="text1"/>
                <w:sz w:val="21"/>
                <w:szCs w:val="21"/>
                <w:lang w:val="en-US"/>
              </w:rPr>
              <w:t>you</w:t>
            </w:r>
            <w:r w:rsidR="00793227">
              <w:rPr>
                <w:rFonts w:ascii="Oracle Sans" w:hAnsi="Oracle Sans" w:cs="Calibri"/>
                <w:color w:val="000000" w:themeColor="text1"/>
                <w:sz w:val="21"/>
                <w:szCs w:val="21"/>
                <w:lang w:val="en-US"/>
              </w:rPr>
              <w:t xml:space="preserve"> </w:t>
            </w:r>
            <w:r w:rsidRPr="00D31290">
              <w:rPr>
                <w:rFonts w:ascii="Oracle Sans" w:hAnsi="Oracle Sans" w:cs="Calibri"/>
                <w:color w:val="000000" w:themeColor="text1"/>
                <w:sz w:val="21"/>
                <w:szCs w:val="21"/>
                <w:lang w:val="en-US"/>
              </w:rPr>
              <w:t>leverage</w:t>
            </w:r>
            <w:r w:rsidR="00793227">
              <w:rPr>
                <w:rFonts w:ascii="Oracle Sans" w:hAnsi="Oracle Sans" w:cs="Calibri"/>
                <w:color w:val="000000" w:themeColor="text1"/>
                <w:sz w:val="21"/>
                <w:szCs w:val="21"/>
                <w:lang w:val="en-US"/>
              </w:rPr>
              <w:t xml:space="preserve"> </w:t>
            </w:r>
            <w:r w:rsidRPr="00D31290">
              <w:rPr>
                <w:rFonts w:ascii="Oracle Sans" w:hAnsi="Oracle Sans" w:cs="Calibri"/>
                <w:color w:val="000000" w:themeColor="text1"/>
                <w:sz w:val="21"/>
                <w:szCs w:val="21"/>
                <w:lang w:val="en-US"/>
              </w:rPr>
              <w:t>your startup journey</w:t>
            </w:r>
            <w:r w:rsidR="00D31290">
              <w:rPr>
                <w:rFonts w:ascii="Oracle Sans" w:hAnsi="Oracle Sans" w:cs="Calibri"/>
                <w:color w:val="000000" w:themeColor="text1"/>
                <w:sz w:val="21"/>
                <w:szCs w:val="21"/>
                <w:lang w:val="en-US"/>
              </w:rPr>
              <w:t xml:space="preserve"> </w:t>
            </w:r>
            <w:r w:rsidRPr="00D31290">
              <w:rPr>
                <w:rFonts w:ascii="Oracle Sans" w:hAnsi="Oracle Sans" w:cs="Calibri"/>
                <w:color w:val="000000" w:themeColor="text1"/>
                <w:sz w:val="21"/>
                <w:szCs w:val="21"/>
                <w:lang w:val="en-US"/>
              </w:rPr>
              <w:t>from a technical</w:t>
            </w:r>
            <w:r w:rsidR="00D31290">
              <w:rPr>
                <w:rFonts w:ascii="Oracle Sans" w:hAnsi="Oracle Sans" w:cs="Calibri"/>
                <w:color w:val="000000" w:themeColor="text1"/>
                <w:sz w:val="21"/>
                <w:szCs w:val="21"/>
                <w:lang w:val="en-US"/>
              </w:rPr>
              <w:t xml:space="preserve"> </w:t>
            </w:r>
            <w:r w:rsidRPr="00D31290">
              <w:rPr>
                <w:rFonts w:ascii="Oracle Sans" w:hAnsi="Oracle Sans" w:cs="Calibri"/>
                <w:color w:val="000000" w:themeColor="text1"/>
                <w:sz w:val="21"/>
                <w:szCs w:val="21"/>
                <w:lang w:val="en-US"/>
              </w:rPr>
              <w:t>perspective. Start</w:t>
            </w:r>
            <w:r w:rsidR="00454CBE">
              <w:rPr>
                <w:rFonts w:ascii="Oracle Sans" w:hAnsi="Oracle Sans" w:cs="Calibri"/>
                <w:color w:val="000000" w:themeColor="text1"/>
                <w:sz w:val="21"/>
                <w:szCs w:val="21"/>
                <w:lang w:val="en-US"/>
              </w:rPr>
              <w:t xml:space="preserve"> </w:t>
            </w:r>
            <w:r w:rsidRPr="00D31290">
              <w:rPr>
                <w:rFonts w:ascii="Oracle Sans" w:hAnsi="Oracle Sans" w:cs="Calibri"/>
                <w:color w:val="000000" w:themeColor="text1"/>
                <w:sz w:val="21"/>
                <w:szCs w:val="21"/>
                <w:lang w:val="en-US"/>
              </w:rPr>
              <w:t>small, scale</w:t>
            </w:r>
            <w:r w:rsidR="00D31290">
              <w:rPr>
                <w:rFonts w:ascii="Oracle Sans" w:hAnsi="Oracle Sans" w:cs="Calibri"/>
                <w:color w:val="000000" w:themeColor="text1"/>
                <w:sz w:val="21"/>
                <w:szCs w:val="21"/>
                <w:lang w:val="en-US"/>
              </w:rPr>
              <w:t xml:space="preserve"> </w:t>
            </w:r>
            <w:r w:rsidRPr="00D31290">
              <w:rPr>
                <w:rFonts w:ascii="Oracle Sans" w:hAnsi="Oracle Sans" w:cs="Calibri"/>
                <w:color w:val="000000" w:themeColor="text1"/>
                <w:sz w:val="21"/>
                <w:szCs w:val="21"/>
                <w:lang w:val="en-US"/>
              </w:rPr>
              <w:t>up</w:t>
            </w:r>
            <w:r w:rsidR="00D31290">
              <w:rPr>
                <w:rFonts w:ascii="Oracle Sans" w:hAnsi="Oracle Sans" w:cs="Calibri"/>
                <w:color w:val="000000" w:themeColor="text1"/>
                <w:sz w:val="21"/>
                <w:szCs w:val="21"/>
                <w:lang w:val="en-US"/>
              </w:rPr>
              <w:t xml:space="preserve"> </w:t>
            </w:r>
            <w:r w:rsidRPr="00D31290">
              <w:rPr>
                <w:rFonts w:ascii="Oracle Sans" w:hAnsi="Oracle Sans" w:cs="Calibri"/>
                <w:color w:val="000000" w:themeColor="text1"/>
                <w:sz w:val="21"/>
                <w:szCs w:val="21"/>
                <w:lang w:val="en-US"/>
              </w:rPr>
              <w:t>quickly and focus on your</w:t>
            </w:r>
            <w:r w:rsidR="00D31290">
              <w:rPr>
                <w:rFonts w:ascii="Oracle Sans" w:hAnsi="Oracle Sans" w:cs="Calibri"/>
                <w:color w:val="000000" w:themeColor="text1"/>
                <w:sz w:val="21"/>
                <w:szCs w:val="21"/>
                <w:lang w:val="en-US"/>
              </w:rPr>
              <w:t xml:space="preserve"> </w:t>
            </w:r>
            <w:r w:rsidRPr="00D31290">
              <w:rPr>
                <w:rFonts w:ascii="Oracle Sans" w:hAnsi="Oracle Sans" w:cs="Calibri"/>
                <w:color w:val="000000" w:themeColor="text1"/>
                <w:sz w:val="21"/>
                <w:szCs w:val="21"/>
                <w:lang w:val="en-US"/>
              </w:rPr>
              <w:t>development</w:t>
            </w:r>
            <w:r w:rsidR="00D31290">
              <w:rPr>
                <w:rFonts w:ascii="Oracle Sans" w:hAnsi="Oracle Sans" w:cs="Calibri"/>
                <w:color w:val="000000" w:themeColor="text1"/>
                <w:sz w:val="21"/>
                <w:szCs w:val="21"/>
                <w:lang w:val="en-US"/>
              </w:rPr>
              <w:t xml:space="preserve"> </w:t>
            </w:r>
            <w:r w:rsidR="00D31290" w:rsidRPr="00D31290">
              <w:rPr>
                <w:rFonts w:ascii="Oracle Sans" w:hAnsi="Oracle Sans" w:cs="Calibri"/>
                <w:color w:val="000000" w:themeColor="text1"/>
                <w:sz w:val="21"/>
                <w:szCs w:val="21"/>
                <w:lang w:val="en-US"/>
              </w:rPr>
              <w:t>process using</w:t>
            </w:r>
            <w:r w:rsidR="00D31290">
              <w:rPr>
                <w:rFonts w:ascii="Oracle Sans" w:hAnsi="Oracle Sans" w:cs="Calibri"/>
                <w:color w:val="000000" w:themeColor="text1"/>
                <w:sz w:val="21"/>
                <w:szCs w:val="21"/>
                <w:lang w:val="en-US"/>
              </w:rPr>
              <w:t xml:space="preserve"> </w:t>
            </w:r>
            <w:r w:rsidRPr="00D31290">
              <w:rPr>
                <w:rFonts w:ascii="Oracle Sans" w:hAnsi="Oracle Sans" w:cs="Calibri"/>
                <w:color w:val="000000" w:themeColor="text1"/>
                <w:sz w:val="21"/>
                <w:szCs w:val="21"/>
                <w:lang w:val="en-US"/>
              </w:rPr>
              <w:t>Oracle</w:t>
            </w:r>
            <w:r w:rsidR="00D31290">
              <w:rPr>
                <w:rFonts w:ascii="Oracle Sans" w:hAnsi="Oracle Sans" w:cs="Calibri"/>
                <w:color w:val="000000" w:themeColor="text1"/>
                <w:sz w:val="21"/>
                <w:szCs w:val="21"/>
                <w:lang w:val="en-US"/>
              </w:rPr>
              <w:t xml:space="preserve"> </w:t>
            </w:r>
            <w:r w:rsidRPr="00D31290">
              <w:rPr>
                <w:rFonts w:ascii="Oracle Sans" w:hAnsi="Oracle Sans" w:cs="Calibri"/>
                <w:color w:val="000000" w:themeColor="text1"/>
                <w:sz w:val="21"/>
                <w:szCs w:val="21"/>
                <w:lang w:val="en-US"/>
              </w:rPr>
              <w:t>Cloud</w:t>
            </w:r>
            <w:r w:rsidR="00D31290">
              <w:rPr>
                <w:rFonts w:ascii="Oracle Sans" w:hAnsi="Oracle Sans" w:cs="Calibri"/>
                <w:color w:val="000000" w:themeColor="text1"/>
                <w:sz w:val="21"/>
                <w:szCs w:val="21"/>
                <w:lang w:val="en-US"/>
              </w:rPr>
              <w:t xml:space="preserve"> </w:t>
            </w:r>
            <w:r w:rsidRPr="00D31290">
              <w:rPr>
                <w:rFonts w:ascii="Oracle Sans" w:hAnsi="Oracle Sans" w:cs="Calibri"/>
                <w:color w:val="000000" w:themeColor="text1"/>
                <w:sz w:val="21"/>
                <w:szCs w:val="21"/>
                <w:lang w:val="en-US"/>
              </w:rPr>
              <w:t>Infrastructure.</w:t>
            </w:r>
          </w:p>
        </w:tc>
        <w:tc>
          <w:tcPr>
            <w:tcW w:w="3095" w:type="dxa"/>
            <w:hideMark/>
          </w:tcPr>
          <w:p w14:paraId="39018076" w14:textId="77777777" w:rsidR="00684976" w:rsidRPr="00C04F96" w:rsidRDefault="00684976" w:rsidP="00C04F96">
            <w:pPr>
              <w:rPr>
                <w:rFonts w:ascii="Oracle Sans" w:hAnsi="Oracle Sans" w:cs="Arial"/>
                <w:color w:val="000000" w:themeColor="text1"/>
                <w:sz w:val="21"/>
                <w:szCs w:val="21"/>
                <w:lang w:val="en-US" w:eastAsia="en-US"/>
              </w:rPr>
            </w:pPr>
            <w:r w:rsidRPr="00C04F96">
              <w:rPr>
                <w:rFonts w:ascii="Oracle Sans" w:hAnsi="Oracle Sans"/>
                <w:color w:val="000000" w:themeColor="text1"/>
                <w:sz w:val="21"/>
                <w:szCs w:val="21"/>
                <w:lang w:val="en-IN"/>
              </w:rPr>
              <w:t xml:space="preserve">Georgios </w:t>
            </w:r>
            <w:proofErr w:type="spellStart"/>
            <w:r w:rsidRPr="00C04F96">
              <w:rPr>
                <w:rFonts w:ascii="Oracle Sans" w:hAnsi="Oracle Sans"/>
                <w:color w:val="000000" w:themeColor="text1"/>
                <w:sz w:val="21"/>
                <w:szCs w:val="21"/>
                <w:lang w:val="en-IN"/>
              </w:rPr>
              <w:t>Manginas</w:t>
            </w:r>
            <w:proofErr w:type="spellEnd"/>
            <w:r w:rsidRPr="00C04F96">
              <w:rPr>
                <w:rFonts w:ascii="Oracle Sans" w:hAnsi="Oracle Sans"/>
                <w:color w:val="000000" w:themeColor="text1"/>
                <w:sz w:val="21"/>
                <w:szCs w:val="21"/>
                <w:lang w:val="en-IN"/>
              </w:rPr>
              <w:t xml:space="preserve"> – Senior Solution Engineer, Oracle Digital</w:t>
            </w:r>
          </w:p>
          <w:p w14:paraId="72A3D3EC" w14:textId="77777777" w:rsidR="00684976" w:rsidRPr="00C04F96" w:rsidRDefault="00684976" w:rsidP="00C04F96">
            <w:pPr>
              <w:rPr>
                <w:rFonts w:ascii="Oracle Sans" w:hAnsi="Oracle Sans" w:cs="Arial"/>
                <w:color w:val="000000" w:themeColor="text1"/>
                <w:sz w:val="21"/>
                <w:szCs w:val="21"/>
                <w:lang w:val="en-US" w:eastAsia="en-US"/>
              </w:rPr>
            </w:pPr>
          </w:p>
          <w:p w14:paraId="1652A9F4" w14:textId="77777777" w:rsidR="00B650B2" w:rsidRPr="00C04F96" w:rsidRDefault="00684976" w:rsidP="00C04F96">
            <w:pPr>
              <w:rPr>
                <w:rFonts w:ascii="Oracle Sans" w:hAnsi="Oracle Sans"/>
                <w:b/>
                <w:bCs/>
                <w:color w:val="000000" w:themeColor="text1"/>
                <w:sz w:val="21"/>
                <w:szCs w:val="21"/>
                <w:lang w:val="en-GB"/>
              </w:rPr>
            </w:pPr>
            <w:r w:rsidRPr="00C04F96">
              <w:rPr>
                <w:rFonts w:ascii="Oracle Sans" w:hAnsi="Oracle Sans"/>
                <w:color w:val="000000" w:themeColor="text1"/>
                <w:sz w:val="21"/>
                <w:szCs w:val="21"/>
                <w:lang w:val="en-IN"/>
              </w:rPr>
              <w:t xml:space="preserve">Theodore </w:t>
            </w:r>
            <w:proofErr w:type="spellStart"/>
            <w:r w:rsidRPr="00C04F96">
              <w:rPr>
                <w:rFonts w:ascii="Oracle Sans" w:hAnsi="Oracle Sans"/>
                <w:color w:val="000000" w:themeColor="text1"/>
                <w:sz w:val="21"/>
                <w:szCs w:val="21"/>
                <w:lang w:val="en-IN"/>
              </w:rPr>
              <w:t>Kartsonakis</w:t>
            </w:r>
            <w:proofErr w:type="spellEnd"/>
            <w:r w:rsidRPr="00C04F96">
              <w:rPr>
                <w:rFonts w:ascii="Oracle Sans" w:hAnsi="Oracle Sans"/>
                <w:color w:val="000000" w:themeColor="text1"/>
                <w:sz w:val="21"/>
                <w:szCs w:val="21"/>
                <w:lang w:val="en-IN"/>
              </w:rPr>
              <w:t xml:space="preserve"> – Technology Solutions Engineer, Oracle </w:t>
            </w:r>
            <w:r w:rsidRPr="00D31290">
              <w:rPr>
                <w:rFonts w:ascii="Oracle Sans" w:hAnsi="Oracle Sans"/>
                <w:color w:val="000000" w:themeColor="text1"/>
                <w:sz w:val="21"/>
                <w:szCs w:val="21"/>
                <w:lang w:val="en-US"/>
              </w:rPr>
              <w:t>Digital</w:t>
            </w:r>
          </w:p>
        </w:tc>
      </w:tr>
      <w:tr w:rsidR="00A46DCA" w:rsidRPr="00AD6B89" w14:paraId="53AE0671" w14:textId="77777777" w:rsidTr="00322365">
        <w:trPr>
          <w:trHeight w:val="386"/>
        </w:trPr>
        <w:tc>
          <w:tcPr>
            <w:tcW w:w="1668" w:type="dxa"/>
            <w:hideMark/>
          </w:tcPr>
          <w:p w14:paraId="5D27CCCA" w14:textId="77777777" w:rsidR="00A46DCA" w:rsidRPr="008E0C02" w:rsidRDefault="00A46DCA" w:rsidP="00A46DCA">
            <w:pPr>
              <w:jc w:val="center"/>
              <w:rPr>
                <w:rFonts w:ascii="Oracle Sans" w:hAnsi="Oracle Sans" w:cs="Arial"/>
                <w:b/>
                <w:color w:val="000000" w:themeColor="text1"/>
                <w:sz w:val="21"/>
                <w:szCs w:val="21"/>
                <w:lang w:val="cs-CZ" w:eastAsia="en-US"/>
              </w:rPr>
            </w:pPr>
            <w:r w:rsidRPr="008E0C02">
              <w:rPr>
                <w:rFonts w:ascii="Oracle Sans" w:hAnsi="Oracle Sans" w:cs="Arial"/>
                <w:b/>
                <w:color w:val="000000" w:themeColor="text1"/>
                <w:sz w:val="21"/>
                <w:szCs w:val="21"/>
                <w:lang w:val="en-US" w:eastAsia="en-US"/>
              </w:rPr>
              <w:t>1</w:t>
            </w:r>
            <w:r w:rsidR="000C32C5" w:rsidRPr="008E0C02">
              <w:rPr>
                <w:rFonts w:ascii="Oracle Sans" w:hAnsi="Oracle Sans" w:cs="Arial"/>
                <w:b/>
                <w:color w:val="000000" w:themeColor="text1"/>
                <w:sz w:val="21"/>
                <w:szCs w:val="21"/>
                <w:lang w:eastAsia="en-US"/>
              </w:rPr>
              <w:t>7</w:t>
            </w:r>
            <w:r w:rsidRPr="008E0C02">
              <w:rPr>
                <w:rFonts w:ascii="Oracle Sans" w:hAnsi="Oracle Sans" w:cs="Arial"/>
                <w:b/>
                <w:color w:val="000000" w:themeColor="text1"/>
                <w:sz w:val="21"/>
                <w:szCs w:val="21"/>
                <w:lang w:val="en-US" w:eastAsia="en-US"/>
              </w:rPr>
              <w:t>.</w:t>
            </w:r>
            <w:r w:rsidR="00970062" w:rsidRPr="008E0C02">
              <w:rPr>
                <w:rFonts w:ascii="Oracle Sans" w:hAnsi="Oracle Sans" w:cs="Arial"/>
                <w:b/>
                <w:color w:val="000000" w:themeColor="text1"/>
                <w:sz w:val="21"/>
                <w:szCs w:val="21"/>
                <w:lang w:eastAsia="en-US"/>
              </w:rPr>
              <w:t>0</w:t>
            </w:r>
            <w:r w:rsidRPr="008E0C02">
              <w:rPr>
                <w:rFonts w:ascii="Oracle Sans" w:hAnsi="Oracle Sans" w:cs="Arial"/>
                <w:b/>
                <w:color w:val="000000" w:themeColor="text1"/>
                <w:sz w:val="21"/>
                <w:szCs w:val="21"/>
                <w:lang w:val="en-US" w:eastAsia="en-US"/>
              </w:rPr>
              <w:t>0 – 17.</w:t>
            </w:r>
            <w:r w:rsidR="00970062" w:rsidRPr="008E0C02">
              <w:rPr>
                <w:rFonts w:ascii="Oracle Sans" w:hAnsi="Oracle Sans" w:cs="Arial"/>
                <w:b/>
                <w:color w:val="000000" w:themeColor="text1"/>
                <w:sz w:val="21"/>
                <w:szCs w:val="21"/>
                <w:lang w:val="cs-CZ" w:eastAsia="en-US"/>
              </w:rPr>
              <w:t>2</w:t>
            </w:r>
            <w:r w:rsidR="000C32C5" w:rsidRPr="008E0C02">
              <w:rPr>
                <w:rFonts w:ascii="Oracle Sans" w:hAnsi="Oracle Sans" w:cs="Arial"/>
                <w:b/>
                <w:color w:val="000000" w:themeColor="text1"/>
                <w:sz w:val="21"/>
                <w:szCs w:val="21"/>
                <w:lang w:val="cs-CZ" w:eastAsia="en-US"/>
              </w:rPr>
              <w:t>0</w:t>
            </w:r>
          </w:p>
        </w:tc>
        <w:tc>
          <w:tcPr>
            <w:tcW w:w="5302" w:type="dxa"/>
            <w:hideMark/>
          </w:tcPr>
          <w:p w14:paraId="0112EFF7" w14:textId="77777777" w:rsidR="00CB6967" w:rsidRPr="00C04F96" w:rsidRDefault="00CB6967" w:rsidP="00C04F96">
            <w:pPr>
              <w:rPr>
                <w:rFonts w:ascii="Oracle Sans" w:hAnsi="Oracle Sans"/>
                <w:color w:val="000000" w:themeColor="text1"/>
                <w:sz w:val="21"/>
                <w:szCs w:val="21"/>
                <w:lang w:val="en-IN"/>
              </w:rPr>
            </w:pPr>
            <w:r w:rsidRPr="00C04F96">
              <w:rPr>
                <w:rFonts w:ascii="Oracle Sans" w:hAnsi="Oracle Sans"/>
                <w:b/>
                <w:bCs/>
                <w:color w:val="000000" w:themeColor="text1"/>
                <w:sz w:val="21"/>
                <w:szCs w:val="21"/>
                <w:lang w:val="en-IN"/>
              </w:rPr>
              <w:t xml:space="preserve">Title of the Presentation: </w:t>
            </w:r>
            <w:proofErr w:type="spellStart"/>
            <w:r w:rsidRPr="00C04F96">
              <w:rPr>
                <w:rFonts w:ascii="Oracle Sans" w:hAnsi="Oracle Sans"/>
                <w:color w:val="000000" w:themeColor="text1"/>
                <w:sz w:val="21"/>
                <w:szCs w:val="21"/>
                <w:lang w:val="en-IN"/>
              </w:rPr>
              <w:t>Doxychain</w:t>
            </w:r>
            <w:proofErr w:type="spellEnd"/>
            <w:r w:rsidRPr="00C04F96">
              <w:rPr>
                <w:rFonts w:ascii="Oracle Sans" w:hAnsi="Oracle Sans"/>
                <w:color w:val="000000" w:themeColor="text1"/>
                <w:sz w:val="21"/>
                <w:szCs w:val="21"/>
                <w:lang w:val="en-IN"/>
              </w:rPr>
              <w:t xml:space="preserve">- A </w:t>
            </w:r>
            <w:proofErr w:type="spellStart"/>
            <w:r w:rsidRPr="00C04F96">
              <w:rPr>
                <w:rFonts w:ascii="Oracle Sans" w:hAnsi="Oracle Sans"/>
                <w:color w:val="000000" w:themeColor="text1"/>
                <w:sz w:val="21"/>
                <w:szCs w:val="21"/>
                <w:lang w:val="en-IN"/>
              </w:rPr>
              <w:t>Startup</w:t>
            </w:r>
            <w:proofErr w:type="spellEnd"/>
            <w:r w:rsidRPr="00C04F96">
              <w:rPr>
                <w:rFonts w:ascii="Oracle Sans" w:hAnsi="Oracle Sans"/>
                <w:color w:val="000000" w:themeColor="text1"/>
                <w:sz w:val="21"/>
                <w:szCs w:val="21"/>
                <w:lang w:val="en-IN"/>
              </w:rPr>
              <w:t xml:space="preserve"> Success Story</w:t>
            </w:r>
          </w:p>
          <w:p w14:paraId="62E1EE23" w14:textId="56E4F745" w:rsidR="00A46DCA" w:rsidRPr="00F465CF" w:rsidRDefault="00CB6967" w:rsidP="00C04F96">
            <w:pPr>
              <w:rPr>
                <w:rFonts w:ascii="Oracle Sans" w:hAnsi="Oracle Sans"/>
                <w:color w:val="000000" w:themeColor="text1"/>
                <w:sz w:val="21"/>
                <w:szCs w:val="21"/>
                <w:lang w:val="en-IN"/>
              </w:rPr>
            </w:pPr>
            <w:r w:rsidRPr="00C04F96">
              <w:rPr>
                <w:rFonts w:ascii="Oracle Sans" w:hAnsi="Oracle Sans"/>
                <w:b/>
                <w:bCs/>
                <w:color w:val="000000" w:themeColor="text1"/>
                <w:sz w:val="21"/>
                <w:szCs w:val="21"/>
                <w:lang w:val="en-IN"/>
              </w:rPr>
              <w:t xml:space="preserve">Summary of the presentation: </w:t>
            </w:r>
            <w:r w:rsidRPr="00C04F96">
              <w:rPr>
                <w:rFonts w:ascii="Oracle Sans" w:hAnsi="Oracle Sans"/>
                <w:color w:val="000000" w:themeColor="text1"/>
                <w:sz w:val="21"/>
                <w:szCs w:val="21"/>
                <w:lang w:val="en-IN"/>
              </w:rPr>
              <w:t xml:space="preserve">Take inspiration from </w:t>
            </w:r>
            <w:proofErr w:type="spellStart"/>
            <w:r w:rsidRPr="00C04F96">
              <w:rPr>
                <w:rFonts w:ascii="Oracle Sans" w:hAnsi="Oracle Sans"/>
                <w:color w:val="000000" w:themeColor="text1"/>
                <w:sz w:val="21"/>
                <w:szCs w:val="21"/>
                <w:lang w:val="en-IN"/>
              </w:rPr>
              <w:t>DoxyChain</w:t>
            </w:r>
            <w:proofErr w:type="spellEnd"/>
            <w:r w:rsidRPr="00C04F96">
              <w:rPr>
                <w:rFonts w:ascii="Oracle Sans" w:hAnsi="Oracle Sans"/>
                <w:color w:val="000000" w:themeColor="text1"/>
                <w:sz w:val="21"/>
                <w:szCs w:val="21"/>
                <w:lang w:val="en-IN"/>
              </w:rPr>
              <w:t xml:space="preserve"> a</w:t>
            </w:r>
            <w:r w:rsidR="008A3A36">
              <w:rPr>
                <w:rFonts w:ascii="Oracle Sans" w:hAnsi="Oracle Sans"/>
                <w:color w:val="000000" w:themeColor="text1"/>
                <w:sz w:val="21"/>
                <w:szCs w:val="21"/>
                <w:lang w:val="en-IN"/>
              </w:rPr>
              <w:t>n</w:t>
            </w:r>
            <w:r w:rsidRPr="00C04F96">
              <w:rPr>
                <w:rFonts w:ascii="Oracle Sans" w:hAnsi="Oracle Sans"/>
                <w:color w:val="000000" w:themeColor="text1"/>
                <w:sz w:val="21"/>
                <w:szCs w:val="21"/>
                <w:lang w:val="en-IN"/>
              </w:rPr>
              <w:t xml:space="preserve"> Oracle for Startup community member. </w:t>
            </w:r>
            <w:proofErr w:type="spellStart"/>
            <w:r w:rsidRPr="00C04F96">
              <w:rPr>
                <w:rFonts w:ascii="Oracle Sans" w:hAnsi="Oracle Sans"/>
                <w:color w:val="000000" w:themeColor="text1"/>
                <w:sz w:val="21"/>
                <w:szCs w:val="21"/>
                <w:lang w:val="en-IN"/>
              </w:rPr>
              <w:t>DoxyChain</w:t>
            </w:r>
            <w:proofErr w:type="spellEnd"/>
            <w:r w:rsidRPr="00C04F96">
              <w:rPr>
                <w:rFonts w:ascii="Oracle Sans" w:hAnsi="Oracle Sans"/>
                <w:color w:val="000000" w:themeColor="text1"/>
                <w:sz w:val="21"/>
                <w:szCs w:val="21"/>
                <w:lang w:val="en-IN"/>
              </w:rPr>
              <w:t xml:space="preserve"> has everything that it takes for a startup to be successful- a passionate team and an innovative solution, that are now supported by expert Oracle mentorship and introductions to our global network of Enterprise customers. </w:t>
            </w:r>
          </w:p>
        </w:tc>
        <w:tc>
          <w:tcPr>
            <w:tcW w:w="3095" w:type="dxa"/>
            <w:hideMark/>
          </w:tcPr>
          <w:p w14:paraId="38DA840F" w14:textId="713E0AE6" w:rsidR="002059B6" w:rsidRPr="00C04F96" w:rsidRDefault="002059B6" w:rsidP="00C04F96">
            <w:pPr>
              <w:rPr>
                <w:rFonts w:ascii="Oracle Sans" w:hAnsi="Oracle Sans" w:cs="Arial"/>
                <w:color w:val="000000" w:themeColor="text1"/>
                <w:sz w:val="21"/>
                <w:szCs w:val="21"/>
                <w:lang w:val="en-US" w:eastAsia="en-US"/>
              </w:rPr>
            </w:pPr>
            <w:r w:rsidRPr="00C04F96">
              <w:rPr>
                <w:rFonts w:ascii="Oracle Sans" w:hAnsi="Oracle Sans" w:cs="Arial"/>
                <w:color w:val="000000" w:themeColor="text1"/>
                <w:sz w:val="21"/>
                <w:szCs w:val="21"/>
                <w:lang w:val="en-US" w:eastAsia="en-US"/>
              </w:rPr>
              <w:t xml:space="preserve">Gabriel </w:t>
            </w:r>
            <w:proofErr w:type="spellStart"/>
            <w:r w:rsidRPr="00C04F96">
              <w:rPr>
                <w:rFonts w:ascii="Oracle Sans" w:hAnsi="Oracle Sans" w:cs="Arial"/>
                <w:color w:val="000000" w:themeColor="text1"/>
                <w:sz w:val="21"/>
                <w:szCs w:val="21"/>
                <w:lang w:val="en-US" w:eastAsia="en-US"/>
              </w:rPr>
              <w:t>Dymowski</w:t>
            </w:r>
            <w:proofErr w:type="spellEnd"/>
            <w:r w:rsidR="00B83323">
              <w:rPr>
                <w:rFonts w:ascii="Oracle Sans" w:hAnsi="Oracle Sans" w:cs="Arial"/>
                <w:color w:val="000000" w:themeColor="text1"/>
                <w:sz w:val="21"/>
                <w:szCs w:val="21"/>
                <w:lang w:val="en-US" w:eastAsia="en-US"/>
              </w:rPr>
              <w:t xml:space="preserve"> - </w:t>
            </w:r>
          </w:p>
          <w:p w14:paraId="46BF2D27" w14:textId="77777777" w:rsidR="00E42A03" w:rsidRPr="00C04F96" w:rsidRDefault="002059B6" w:rsidP="00C04F96">
            <w:pPr>
              <w:rPr>
                <w:rFonts w:ascii="Oracle Sans" w:hAnsi="Oracle Sans" w:cs="Arial"/>
                <w:color w:val="000000" w:themeColor="text1"/>
                <w:sz w:val="21"/>
                <w:szCs w:val="21"/>
                <w:lang w:val="en-US" w:eastAsia="en-US"/>
              </w:rPr>
            </w:pPr>
            <w:r w:rsidRPr="00C04F96">
              <w:rPr>
                <w:rFonts w:ascii="Oracle Sans" w:hAnsi="Oracle Sans" w:cs="Arial"/>
                <w:color w:val="000000" w:themeColor="text1"/>
                <w:sz w:val="21"/>
                <w:szCs w:val="21"/>
                <w:lang w:val="en-US" w:eastAsia="en-US"/>
              </w:rPr>
              <w:t xml:space="preserve">CEO of </w:t>
            </w:r>
            <w:hyperlink r:id="rId9" w:history="1">
              <w:proofErr w:type="spellStart"/>
              <w:r w:rsidRPr="00C04F96">
                <w:rPr>
                  <w:rStyle w:val="-"/>
                  <w:rFonts w:ascii="Oracle Sans" w:hAnsi="Oracle Sans" w:cs="Arial"/>
                  <w:color w:val="000000" w:themeColor="text1"/>
                  <w:sz w:val="21"/>
                  <w:szCs w:val="21"/>
                  <w:lang w:val="en-US" w:eastAsia="en-US"/>
                </w:rPr>
                <w:t>DoxyChain</w:t>
              </w:r>
              <w:proofErr w:type="spellEnd"/>
            </w:hyperlink>
          </w:p>
        </w:tc>
      </w:tr>
      <w:tr w:rsidR="00236C87" w:rsidRPr="00C04F96" w14:paraId="33492405" w14:textId="77777777" w:rsidTr="00322365">
        <w:trPr>
          <w:trHeight w:val="292"/>
        </w:trPr>
        <w:tc>
          <w:tcPr>
            <w:tcW w:w="1668" w:type="dxa"/>
          </w:tcPr>
          <w:p w14:paraId="2AC6D474" w14:textId="77777777" w:rsidR="00236C87" w:rsidRPr="008E0C02" w:rsidRDefault="00970062" w:rsidP="009B6497">
            <w:pPr>
              <w:jc w:val="center"/>
              <w:rPr>
                <w:rFonts w:ascii="Oracle Sans" w:hAnsi="Oracle Sans" w:cs="Arial"/>
                <w:b/>
                <w:color w:val="000000" w:themeColor="text1"/>
                <w:sz w:val="21"/>
                <w:szCs w:val="21"/>
                <w:lang w:eastAsia="en-US"/>
              </w:rPr>
            </w:pPr>
            <w:r w:rsidRPr="008E0C02">
              <w:rPr>
                <w:rFonts w:ascii="Oracle Sans" w:hAnsi="Oracle Sans" w:cs="Arial"/>
                <w:b/>
                <w:color w:val="000000" w:themeColor="text1"/>
                <w:sz w:val="21"/>
                <w:szCs w:val="21"/>
                <w:lang w:val="en-US" w:eastAsia="en-US"/>
              </w:rPr>
              <w:t>17.</w:t>
            </w:r>
            <w:r w:rsidRPr="008E0C02">
              <w:rPr>
                <w:rFonts w:ascii="Oracle Sans" w:hAnsi="Oracle Sans" w:cs="Arial"/>
                <w:b/>
                <w:color w:val="000000" w:themeColor="text1"/>
                <w:sz w:val="21"/>
                <w:szCs w:val="21"/>
                <w:lang w:val="cs-CZ" w:eastAsia="en-US"/>
              </w:rPr>
              <w:t>20 – 17:30</w:t>
            </w:r>
          </w:p>
        </w:tc>
        <w:tc>
          <w:tcPr>
            <w:tcW w:w="8397" w:type="dxa"/>
            <w:gridSpan w:val="2"/>
          </w:tcPr>
          <w:p w14:paraId="4B593D1F" w14:textId="77777777" w:rsidR="00236C87" w:rsidRPr="008E0C02" w:rsidRDefault="00970062" w:rsidP="00915BF4">
            <w:pPr>
              <w:ind w:left="-2034"/>
              <w:jc w:val="center"/>
              <w:rPr>
                <w:rFonts w:ascii="Oracle Sans" w:hAnsi="Oracle Sans" w:cs="Arial"/>
                <w:b/>
                <w:bCs/>
                <w:color w:val="000000" w:themeColor="text1"/>
                <w:sz w:val="21"/>
                <w:szCs w:val="21"/>
                <w:lang w:val="en-US" w:eastAsia="en-US"/>
              </w:rPr>
            </w:pPr>
            <w:r w:rsidRPr="008E0C02">
              <w:rPr>
                <w:rFonts w:ascii="Oracle Sans" w:hAnsi="Oracle Sans" w:cs="Arial"/>
                <w:b/>
                <w:bCs/>
                <w:color w:val="000000" w:themeColor="text1"/>
                <w:sz w:val="21"/>
                <w:szCs w:val="21"/>
                <w:lang w:val="en-US" w:eastAsia="en-US"/>
              </w:rPr>
              <w:t>Q&amp;A</w:t>
            </w:r>
          </w:p>
          <w:p w14:paraId="26750613" w14:textId="39CB67C8" w:rsidR="009D004A" w:rsidRPr="00C04F96" w:rsidRDefault="009D004A" w:rsidP="00915BF4">
            <w:pPr>
              <w:ind w:left="-2034"/>
              <w:jc w:val="center"/>
              <w:rPr>
                <w:rFonts w:ascii="Oracle Sans" w:hAnsi="Oracle Sans" w:cs="Arial"/>
                <w:sz w:val="21"/>
                <w:szCs w:val="21"/>
                <w:lang w:val="en-GB" w:eastAsia="en-GB"/>
              </w:rPr>
            </w:pPr>
          </w:p>
        </w:tc>
      </w:tr>
      <w:tr w:rsidR="001F72B6" w:rsidRPr="00C04F96" w14:paraId="1A86BA48" w14:textId="77777777" w:rsidTr="008E0C02">
        <w:trPr>
          <w:trHeight w:val="386"/>
        </w:trPr>
        <w:tc>
          <w:tcPr>
            <w:tcW w:w="10065" w:type="dxa"/>
            <w:gridSpan w:val="3"/>
            <w:shd w:val="clear" w:color="auto" w:fill="FFE599" w:themeFill="accent4" w:themeFillTint="66"/>
            <w:hideMark/>
          </w:tcPr>
          <w:p w14:paraId="1283DDB3" w14:textId="77777777" w:rsidR="001F72B6" w:rsidRPr="008E0C02" w:rsidRDefault="00C641B1" w:rsidP="00C641B1">
            <w:pPr>
              <w:tabs>
                <w:tab w:val="left" w:pos="3630"/>
                <w:tab w:val="center" w:pos="4357"/>
              </w:tabs>
              <w:jc w:val="center"/>
              <w:rPr>
                <w:rFonts w:ascii="Oracle Sans" w:hAnsi="Oracle Sans" w:cs="Arial"/>
                <w:b/>
                <w:color w:val="000000" w:themeColor="text1"/>
                <w:sz w:val="21"/>
                <w:szCs w:val="21"/>
                <w:lang w:val="en-US" w:eastAsia="en-US"/>
              </w:rPr>
            </w:pPr>
            <w:r w:rsidRPr="008E0C02">
              <w:rPr>
                <w:rFonts w:ascii="Oracle Sans" w:hAnsi="Oracle Sans" w:cs="Arial"/>
                <w:b/>
                <w:color w:val="000000" w:themeColor="text1"/>
                <w:sz w:val="21"/>
                <w:szCs w:val="21"/>
                <w:lang w:val="en-US" w:eastAsia="en-US"/>
              </w:rPr>
              <w:t>IP &amp; Digitali</w:t>
            </w:r>
            <w:r w:rsidR="00220F79" w:rsidRPr="008E0C02">
              <w:rPr>
                <w:rFonts w:ascii="Oracle Sans" w:hAnsi="Oracle Sans" w:cs="Arial"/>
                <w:b/>
                <w:color w:val="000000" w:themeColor="text1"/>
                <w:sz w:val="21"/>
                <w:szCs w:val="21"/>
                <w:lang w:val="en-US" w:eastAsia="en-US"/>
              </w:rPr>
              <w:t>z</w:t>
            </w:r>
            <w:r w:rsidRPr="008E0C02">
              <w:rPr>
                <w:rFonts w:ascii="Oracle Sans" w:hAnsi="Oracle Sans" w:cs="Arial"/>
                <w:b/>
                <w:color w:val="000000" w:themeColor="text1"/>
                <w:sz w:val="21"/>
                <w:szCs w:val="21"/>
                <w:lang w:val="en-US" w:eastAsia="en-US"/>
              </w:rPr>
              <w:t>ation</w:t>
            </w:r>
          </w:p>
        </w:tc>
      </w:tr>
      <w:tr w:rsidR="001F72B6" w:rsidRPr="00AD6B89" w14:paraId="202B8CB4" w14:textId="77777777" w:rsidTr="00322365">
        <w:trPr>
          <w:trHeight w:val="334"/>
        </w:trPr>
        <w:tc>
          <w:tcPr>
            <w:tcW w:w="1668" w:type="dxa"/>
            <w:hideMark/>
          </w:tcPr>
          <w:p w14:paraId="33CC1148" w14:textId="77777777" w:rsidR="001F72B6" w:rsidRPr="008E0C02" w:rsidRDefault="002E1556" w:rsidP="00081C53">
            <w:pPr>
              <w:jc w:val="center"/>
              <w:rPr>
                <w:rFonts w:ascii="Oracle Sans" w:hAnsi="Oracle Sans" w:cs="Arial"/>
                <w:b/>
                <w:color w:val="000000" w:themeColor="text1"/>
                <w:sz w:val="21"/>
                <w:szCs w:val="21"/>
                <w:lang w:val="en-US" w:eastAsia="en-US"/>
              </w:rPr>
            </w:pPr>
            <w:r w:rsidRPr="008E0C02">
              <w:rPr>
                <w:rFonts w:ascii="Oracle Sans" w:hAnsi="Oracle Sans" w:cs="Arial"/>
                <w:b/>
                <w:color w:val="000000" w:themeColor="text1"/>
                <w:sz w:val="21"/>
                <w:szCs w:val="21"/>
                <w:lang w:val="en-US" w:eastAsia="en-US"/>
              </w:rPr>
              <w:t>17.</w:t>
            </w:r>
            <w:r w:rsidR="00970062" w:rsidRPr="008E0C02">
              <w:rPr>
                <w:rFonts w:ascii="Oracle Sans" w:hAnsi="Oracle Sans" w:cs="Arial"/>
                <w:b/>
                <w:color w:val="000000" w:themeColor="text1"/>
                <w:sz w:val="21"/>
                <w:szCs w:val="21"/>
                <w:lang w:val="cs-CZ" w:eastAsia="en-US"/>
              </w:rPr>
              <w:t>3</w:t>
            </w:r>
            <w:r w:rsidRPr="008E0C02">
              <w:rPr>
                <w:rFonts w:ascii="Oracle Sans" w:hAnsi="Oracle Sans" w:cs="Arial"/>
                <w:b/>
                <w:color w:val="000000" w:themeColor="text1"/>
                <w:sz w:val="21"/>
                <w:szCs w:val="21"/>
                <w:lang w:eastAsia="en-US"/>
              </w:rPr>
              <w:t>0</w:t>
            </w:r>
            <w:r w:rsidRPr="008E0C02">
              <w:rPr>
                <w:rFonts w:ascii="Oracle Sans" w:hAnsi="Oracle Sans" w:cs="Arial"/>
                <w:b/>
                <w:color w:val="000000" w:themeColor="text1"/>
                <w:sz w:val="21"/>
                <w:szCs w:val="21"/>
                <w:lang w:val="en-US" w:eastAsia="en-US"/>
              </w:rPr>
              <w:t xml:space="preserve"> – 17.</w:t>
            </w:r>
            <w:r w:rsidR="00970062" w:rsidRPr="008E0C02">
              <w:rPr>
                <w:rFonts w:ascii="Oracle Sans" w:hAnsi="Oracle Sans" w:cs="Arial"/>
                <w:b/>
                <w:color w:val="000000" w:themeColor="text1"/>
                <w:sz w:val="21"/>
                <w:szCs w:val="21"/>
                <w:lang w:eastAsia="en-US"/>
              </w:rPr>
              <w:t>4</w:t>
            </w:r>
            <w:r w:rsidR="0074762B" w:rsidRPr="008E0C02">
              <w:rPr>
                <w:rFonts w:ascii="Oracle Sans" w:hAnsi="Oracle Sans" w:cs="Arial"/>
                <w:b/>
                <w:color w:val="000000" w:themeColor="text1"/>
                <w:sz w:val="21"/>
                <w:szCs w:val="21"/>
                <w:lang w:val="en-US" w:eastAsia="en-US"/>
              </w:rPr>
              <w:t>0</w:t>
            </w:r>
          </w:p>
        </w:tc>
        <w:tc>
          <w:tcPr>
            <w:tcW w:w="5302" w:type="dxa"/>
            <w:hideMark/>
          </w:tcPr>
          <w:p w14:paraId="49AB4F2B" w14:textId="77777777" w:rsidR="001F72B6" w:rsidRPr="00C04F96" w:rsidRDefault="000B3C6B" w:rsidP="00C04F96">
            <w:pPr>
              <w:rPr>
                <w:rFonts w:ascii="Oracle Sans" w:hAnsi="Oracle Sans" w:cs="Arial"/>
                <w:color w:val="000000" w:themeColor="text1"/>
                <w:sz w:val="21"/>
                <w:szCs w:val="21"/>
                <w:lang w:val="en-GB" w:eastAsia="en-US"/>
              </w:rPr>
            </w:pPr>
            <w:r w:rsidRPr="00C04F96">
              <w:rPr>
                <w:rFonts w:ascii="Oracle Sans" w:hAnsi="Oracle Sans"/>
                <w:b/>
                <w:bCs/>
                <w:color w:val="000000" w:themeColor="text1"/>
                <w:sz w:val="21"/>
                <w:szCs w:val="21"/>
                <w:lang w:val="en-IN"/>
              </w:rPr>
              <w:t xml:space="preserve">Title of the Presentation: </w:t>
            </w:r>
            <w:r w:rsidR="00D30856" w:rsidRPr="00C04F96">
              <w:rPr>
                <w:rFonts w:ascii="Oracle Sans" w:hAnsi="Oracle Sans" w:cs="Arial"/>
                <w:color w:val="000000" w:themeColor="text1"/>
                <w:sz w:val="21"/>
                <w:szCs w:val="21"/>
                <w:lang w:val="en-GB" w:eastAsia="en-US"/>
              </w:rPr>
              <w:t xml:space="preserve">Digital Innovation and Startups </w:t>
            </w:r>
          </w:p>
          <w:p w14:paraId="4ED95B6A" w14:textId="77777777" w:rsidR="000B3C6B" w:rsidRPr="00F465CF" w:rsidRDefault="000B3C6B" w:rsidP="00C04F96">
            <w:pPr>
              <w:rPr>
                <w:rFonts w:ascii="Oracle Sans" w:hAnsi="Oracle Sans" w:cs="Calibri"/>
                <w:color w:val="000000" w:themeColor="text1"/>
                <w:sz w:val="21"/>
                <w:szCs w:val="21"/>
                <w:lang w:val="en-US" w:eastAsia="en-US"/>
              </w:rPr>
            </w:pPr>
            <w:r w:rsidRPr="00C04F96">
              <w:rPr>
                <w:rFonts w:ascii="Oracle Sans" w:hAnsi="Oracle Sans"/>
                <w:b/>
                <w:bCs/>
                <w:color w:val="000000" w:themeColor="text1"/>
                <w:sz w:val="21"/>
                <w:szCs w:val="21"/>
                <w:lang w:val="en-IN"/>
              </w:rPr>
              <w:t>Summary of the presentation:</w:t>
            </w:r>
            <w:r w:rsidR="00F465CF">
              <w:rPr>
                <w:rFonts w:ascii="Oracle Sans" w:hAnsi="Oracle Sans"/>
                <w:b/>
                <w:bCs/>
                <w:color w:val="000000" w:themeColor="text1"/>
                <w:sz w:val="21"/>
                <w:szCs w:val="21"/>
                <w:lang w:val="en-IN"/>
              </w:rPr>
              <w:t xml:space="preserve"> </w:t>
            </w:r>
            <w:r w:rsidRPr="00C04F96">
              <w:rPr>
                <w:rFonts w:ascii="Oracle Sans" w:hAnsi="Oracle Sans" w:cs="Calibri"/>
                <w:color w:val="000000" w:themeColor="text1"/>
                <w:sz w:val="21"/>
                <w:szCs w:val="21"/>
                <w:lang w:val="en-US" w:eastAsia="en-US"/>
              </w:rPr>
              <w:t>As part of this session, EIT Digital will share its vision and experience in building the next generation of European digital ventures. The importance of ecosystems, talents and digitization as key enablers for venture growth and scaling will be highlighted and shared with the audience.</w:t>
            </w:r>
          </w:p>
        </w:tc>
        <w:tc>
          <w:tcPr>
            <w:tcW w:w="3095" w:type="dxa"/>
            <w:hideMark/>
          </w:tcPr>
          <w:p w14:paraId="27FA64BB" w14:textId="5DC9E7BB" w:rsidR="00F465CF" w:rsidRDefault="00847612" w:rsidP="00C04F96">
            <w:pPr>
              <w:rPr>
                <w:rFonts w:ascii="Oracle Sans" w:hAnsi="Oracle Sans" w:cs="Arial"/>
                <w:color w:val="000000" w:themeColor="text1"/>
                <w:sz w:val="21"/>
                <w:szCs w:val="21"/>
                <w:lang w:val="en-US" w:eastAsia="en-US"/>
              </w:rPr>
            </w:pPr>
            <w:r w:rsidRPr="00C04F96">
              <w:rPr>
                <w:rFonts w:ascii="Oracle Sans" w:hAnsi="Oracle Sans" w:cs="Arial"/>
                <w:color w:val="000000" w:themeColor="text1"/>
                <w:sz w:val="21"/>
                <w:szCs w:val="21"/>
                <w:lang w:val="en-US" w:eastAsia="en-US"/>
              </w:rPr>
              <w:t>Federico Menna</w:t>
            </w:r>
            <w:r w:rsidR="00F465CF">
              <w:rPr>
                <w:rFonts w:ascii="Oracle Sans" w:hAnsi="Oracle Sans" w:cs="Arial"/>
                <w:color w:val="000000" w:themeColor="text1"/>
                <w:sz w:val="21"/>
                <w:szCs w:val="21"/>
                <w:lang w:val="en-US" w:eastAsia="en-US"/>
              </w:rPr>
              <w:t xml:space="preserve"> </w:t>
            </w:r>
            <w:r w:rsidR="00B83323">
              <w:rPr>
                <w:rFonts w:ascii="Oracle Sans" w:hAnsi="Oracle Sans" w:cs="Arial"/>
                <w:color w:val="000000" w:themeColor="text1"/>
                <w:sz w:val="21"/>
                <w:szCs w:val="21"/>
                <w:lang w:val="en-US" w:eastAsia="en-US"/>
              </w:rPr>
              <w:t xml:space="preserve">- </w:t>
            </w:r>
          </w:p>
          <w:p w14:paraId="5D7B775C" w14:textId="77777777" w:rsidR="001F72B6" w:rsidRPr="00C04F96" w:rsidRDefault="000B3C6B" w:rsidP="00C04F96">
            <w:pPr>
              <w:rPr>
                <w:rFonts w:ascii="Oracle Sans" w:hAnsi="Oracle Sans" w:cs="Arial"/>
                <w:color w:val="000000" w:themeColor="text1"/>
                <w:sz w:val="21"/>
                <w:szCs w:val="21"/>
                <w:lang w:val="en-GB" w:eastAsia="en-US"/>
              </w:rPr>
            </w:pPr>
            <w:r w:rsidRPr="00C04F96">
              <w:rPr>
                <w:rFonts w:ascii="Oracle Sans" w:hAnsi="Oracle Sans" w:cs="Calibri"/>
                <w:color w:val="000000" w:themeColor="text1"/>
                <w:sz w:val="21"/>
                <w:szCs w:val="21"/>
                <w:lang w:val="en-US" w:eastAsia="en-US"/>
              </w:rPr>
              <w:t>Head of Staff and Operations at EIT Digital</w:t>
            </w:r>
          </w:p>
        </w:tc>
      </w:tr>
      <w:tr w:rsidR="001F72B6" w:rsidRPr="00AD6B89" w14:paraId="1508F5A7" w14:textId="77777777" w:rsidTr="00322365">
        <w:trPr>
          <w:trHeight w:val="18"/>
        </w:trPr>
        <w:tc>
          <w:tcPr>
            <w:tcW w:w="1668" w:type="dxa"/>
          </w:tcPr>
          <w:p w14:paraId="7235765D" w14:textId="77777777" w:rsidR="001F72B6" w:rsidRPr="008E0C02" w:rsidRDefault="002E1556" w:rsidP="00081C53">
            <w:pPr>
              <w:jc w:val="center"/>
              <w:rPr>
                <w:rFonts w:ascii="Oracle Sans" w:hAnsi="Oracle Sans" w:cs="Arial"/>
                <w:b/>
                <w:color w:val="000000" w:themeColor="text1"/>
                <w:sz w:val="21"/>
                <w:szCs w:val="21"/>
                <w:lang w:val="en-US" w:eastAsia="en-US"/>
              </w:rPr>
            </w:pPr>
            <w:r w:rsidRPr="008E0C02">
              <w:rPr>
                <w:rFonts w:ascii="Oracle Sans" w:hAnsi="Oracle Sans" w:cs="Arial"/>
                <w:b/>
                <w:color w:val="000000" w:themeColor="text1"/>
                <w:sz w:val="21"/>
                <w:szCs w:val="21"/>
                <w:lang w:val="en-US" w:eastAsia="en-US"/>
              </w:rPr>
              <w:t>17.</w:t>
            </w:r>
            <w:r w:rsidR="00970062" w:rsidRPr="008E0C02">
              <w:rPr>
                <w:rFonts w:ascii="Oracle Sans" w:hAnsi="Oracle Sans" w:cs="Arial"/>
                <w:b/>
                <w:color w:val="000000" w:themeColor="text1"/>
                <w:sz w:val="21"/>
                <w:szCs w:val="21"/>
                <w:lang w:val="en-GB" w:eastAsia="en-US"/>
              </w:rPr>
              <w:t>4</w:t>
            </w:r>
            <w:r w:rsidRPr="008E0C02">
              <w:rPr>
                <w:rFonts w:ascii="Oracle Sans" w:hAnsi="Oracle Sans" w:cs="Arial"/>
                <w:b/>
                <w:color w:val="000000" w:themeColor="text1"/>
                <w:sz w:val="21"/>
                <w:szCs w:val="21"/>
                <w:lang w:val="en-US" w:eastAsia="en-US"/>
              </w:rPr>
              <w:t>0 – 17.</w:t>
            </w:r>
            <w:r w:rsidR="00970062" w:rsidRPr="008E0C02">
              <w:rPr>
                <w:rFonts w:ascii="Oracle Sans" w:hAnsi="Oracle Sans" w:cs="Arial"/>
                <w:b/>
                <w:color w:val="000000" w:themeColor="text1"/>
                <w:sz w:val="21"/>
                <w:szCs w:val="21"/>
                <w:lang w:val="en-GB" w:eastAsia="en-US"/>
              </w:rPr>
              <w:t>5</w:t>
            </w:r>
            <w:r w:rsidR="0074762B" w:rsidRPr="008E0C02">
              <w:rPr>
                <w:rFonts w:ascii="Oracle Sans" w:hAnsi="Oracle Sans" w:cs="Arial"/>
                <w:b/>
                <w:color w:val="000000" w:themeColor="text1"/>
                <w:sz w:val="21"/>
                <w:szCs w:val="21"/>
                <w:lang w:val="en-US" w:eastAsia="en-US"/>
              </w:rPr>
              <w:t>0</w:t>
            </w:r>
          </w:p>
        </w:tc>
        <w:tc>
          <w:tcPr>
            <w:tcW w:w="5302" w:type="dxa"/>
          </w:tcPr>
          <w:p w14:paraId="77230E18" w14:textId="77777777" w:rsidR="001F6D48" w:rsidRPr="00C04F96" w:rsidRDefault="001F6D48" w:rsidP="00C04F96">
            <w:pPr>
              <w:rPr>
                <w:rFonts w:ascii="Oracle Sans" w:hAnsi="Oracle Sans"/>
                <w:color w:val="000000" w:themeColor="text1"/>
                <w:sz w:val="21"/>
                <w:szCs w:val="21"/>
                <w:lang w:val="en-GB"/>
              </w:rPr>
            </w:pPr>
            <w:r w:rsidRPr="00C04F96">
              <w:rPr>
                <w:rFonts w:ascii="Oracle Sans" w:hAnsi="Oracle Sans"/>
                <w:b/>
                <w:bCs/>
                <w:color w:val="000000" w:themeColor="text1"/>
                <w:sz w:val="21"/>
                <w:szCs w:val="21"/>
                <w:lang w:val="en-IN"/>
              </w:rPr>
              <w:t xml:space="preserve">Title of the Presentation: </w:t>
            </w:r>
            <w:r w:rsidRPr="00C04F96">
              <w:rPr>
                <w:rFonts w:ascii="Oracle Sans" w:hAnsi="Oracle Sans"/>
                <w:color w:val="000000" w:themeColor="text1"/>
                <w:sz w:val="21"/>
                <w:szCs w:val="21"/>
                <w:lang w:val="en-GB"/>
              </w:rPr>
              <w:t>Can a Startup in the ICT sector protect &amp; exploit successfully its IP</w:t>
            </w:r>
          </w:p>
          <w:p w14:paraId="0766BB86" w14:textId="77777777" w:rsidR="001F6D48" w:rsidRPr="00C04F96" w:rsidRDefault="001F6D48" w:rsidP="00C04F96">
            <w:pPr>
              <w:pStyle w:val="3"/>
              <w:jc w:val="left"/>
              <w:rPr>
                <w:rFonts w:ascii="Oracle Sans" w:hAnsi="Oracle Sans"/>
                <w:color w:val="000000" w:themeColor="text1"/>
                <w:sz w:val="21"/>
                <w:szCs w:val="21"/>
                <w:lang w:val="en-GB"/>
              </w:rPr>
            </w:pPr>
            <w:r w:rsidRPr="00C04F96">
              <w:rPr>
                <w:rFonts w:ascii="Oracle Sans" w:hAnsi="Oracle Sans"/>
                <w:b/>
                <w:bCs/>
                <w:color w:val="000000" w:themeColor="text1"/>
                <w:sz w:val="21"/>
                <w:szCs w:val="21"/>
                <w:lang w:val="en-IN"/>
              </w:rPr>
              <w:t>Summary of the presentation:</w:t>
            </w:r>
            <w:r w:rsidR="00F465CF">
              <w:rPr>
                <w:rFonts w:ascii="Oracle Sans" w:hAnsi="Oracle Sans"/>
                <w:b/>
                <w:bCs/>
                <w:color w:val="000000" w:themeColor="text1"/>
                <w:sz w:val="21"/>
                <w:szCs w:val="21"/>
                <w:lang w:val="en-IN"/>
              </w:rPr>
              <w:t xml:space="preserve"> </w:t>
            </w:r>
            <w:r w:rsidRPr="00C04F96">
              <w:rPr>
                <w:rFonts w:ascii="Oracle Sans" w:hAnsi="Oracle Sans"/>
                <w:color w:val="000000" w:themeColor="text1"/>
                <w:sz w:val="21"/>
                <w:szCs w:val="21"/>
                <w:lang w:val="en-GB"/>
              </w:rPr>
              <w:t xml:space="preserve">In this presentation we will discuss how start-ups in the ICT sector can protect their Intellectual Property (IP) and the role it plays in raising investment and creating partnerships. </w:t>
            </w:r>
          </w:p>
        </w:tc>
        <w:tc>
          <w:tcPr>
            <w:tcW w:w="3095" w:type="dxa"/>
          </w:tcPr>
          <w:p w14:paraId="016DF89B" w14:textId="6D6D15D5" w:rsidR="001F72B6" w:rsidRPr="00C04F96" w:rsidRDefault="001F6D48" w:rsidP="00C04F96">
            <w:pPr>
              <w:rPr>
                <w:rFonts w:ascii="Oracle Sans" w:hAnsi="Oracle Sans" w:cs="Arial"/>
                <w:color w:val="000000" w:themeColor="text1"/>
                <w:sz w:val="21"/>
                <w:szCs w:val="21"/>
                <w:lang w:val="en-US" w:eastAsia="en-US"/>
              </w:rPr>
            </w:pPr>
            <w:r w:rsidRPr="00C04F96">
              <w:rPr>
                <w:rFonts w:ascii="Oracle Sans" w:hAnsi="Oracle Sans" w:cs="Arial"/>
                <w:color w:val="000000" w:themeColor="text1"/>
                <w:sz w:val="21"/>
                <w:szCs w:val="21"/>
                <w:lang w:val="en-US" w:eastAsia="en-US"/>
              </w:rPr>
              <w:t xml:space="preserve"> Dr. </w:t>
            </w:r>
            <w:r w:rsidR="00E85D83" w:rsidRPr="00C04F96">
              <w:rPr>
                <w:rFonts w:ascii="Oracle Sans" w:hAnsi="Oracle Sans" w:cs="Arial"/>
                <w:color w:val="000000" w:themeColor="text1"/>
                <w:sz w:val="21"/>
                <w:szCs w:val="21"/>
                <w:lang w:val="en-US" w:eastAsia="en-US"/>
              </w:rPr>
              <w:t xml:space="preserve">Nikos Minas </w:t>
            </w:r>
            <w:r w:rsidR="00F372D5">
              <w:rPr>
                <w:rFonts w:ascii="Oracle Sans" w:hAnsi="Oracle Sans" w:cs="Arial"/>
                <w:bCs/>
                <w:color w:val="000000" w:themeColor="text1"/>
                <w:sz w:val="21"/>
                <w:szCs w:val="21"/>
                <w:lang w:val="en-IE"/>
              </w:rPr>
              <w:t xml:space="preserve">European </w:t>
            </w:r>
            <w:r w:rsidRPr="00280815">
              <w:rPr>
                <w:rFonts w:ascii="Oracle Sans" w:hAnsi="Oracle Sans" w:cs="Arial"/>
                <w:bCs/>
                <w:color w:val="000000" w:themeColor="text1"/>
                <w:sz w:val="21"/>
                <w:szCs w:val="21"/>
                <w:lang w:val="en-IE"/>
              </w:rPr>
              <w:t>Pa</w:t>
            </w:r>
            <w:r w:rsidR="00F372D5">
              <w:rPr>
                <w:rFonts w:ascii="Oracle Sans" w:hAnsi="Oracle Sans" w:cs="Arial"/>
                <w:bCs/>
                <w:color w:val="000000" w:themeColor="text1"/>
                <w:sz w:val="21"/>
                <w:szCs w:val="21"/>
                <w:lang w:val="en-IE"/>
              </w:rPr>
              <w:t xml:space="preserve">tent Attorney &amp; IP strategist at </w:t>
            </w:r>
            <w:r w:rsidRPr="00280815">
              <w:rPr>
                <w:rFonts w:ascii="Oracle Sans" w:hAnsi="Oracle Sans" w:cs="Arial"/>
                <w:bCs/>
                <w:color w:val="000000" w:themeColor="text1"/>
                <w:sz w:val="21"/>
                <w:szCs w:val="21"/>
                <w:lang w:val="en-IE"/>
              </w:rPr>
              <w:t>Hanna Moore + Curley</w:t>
            </w:r>
          </w:p>
        </w:tc>
      </w:tr>
      <w:tr w:rsidR="003B6B79" w:rsidRPr="00C04F96" w14:paraId="757AE13E" w14:textId="77777777" w:rsidTr="00322365">
        <w:trPr>
          <w:trHeight w:val="18"/>
        </w:trPr>
        <w:tc>
          <w:tcPr>
            <w:tcW w:w="1668" w:type="dxa"/>
          </w:tcPr>
          <w:p w14:paraId="54DEBD14" w14:textId="77777777" w:rsidR="003B6B79" w:rsidRPr="008E0C02" w:rsidRDefault="002E1556" w:rsidP="00081C53">
            <w:pPr>
              <w:jc w:val="center"/>
              <w:rPr>
                <w:rFonts w:ascii="Oracle Sans" w:hAnsi="Oracle Sans" w:cs="Arial"/>
                <w:b/>
                <w:color w:val="000000" w:themeColor="text1"/>
                <w:sz w:val="21"/>
                <w:szCs w:val="21"/>
                <w:lang w:val="en-US" w:eastAsia="en-US"/>
              </w:rPr>
            </w:pPr>
            <w:r w:rsidRPr="008E0C02">
              <w:rPr>
                <w:rFonts w:ascii="Oracle Sans" w:hAnsi="Oracle Sans" w:cs="Arial"/>
                <w:b/>
                <w:color w:val="000000" w:themeColor="text1"/>
                <w:sz w:val="21"/>
                <w:szCs w:val="21"/>
                <w:lang w:val="en-US" w:eastAsia="en-US"/>
              </w:rPr>
              <w:t>17.</w:t>
            </w:r>
            <w:r w:rsidR="00970062" w:rsidRPr="008E0C02">
              <w:rPr>
                <w:rFonts w:ascii="Oracle Sans" w:hAnsi="Oracle Sans" w:cs="Arial"/>
                <w:b/>
                <w:color w:val="000000" w:themeColor="text1"/>
                <w:sz w:val="21"/>
                <w:szCs w:val="21"/>
                <w:lang w:val="cs-CZ" w:eastAsia="en-US"/>
              </w:rPr>
              <w:t>5</w:t>
            </w:r>
            <w:r w:rsidR="00970062" w:rsidRPr="008E0C02">
              <w:rPr>
                <w:rFonts w:ascii="Oracle Sans" w:hAnsi="Oracle Sans" w:cs="Arial"/>
                <w:b/>
                <w:color w:val="000000" w:themeColor="text1"/>
                <w:sz w:val="21"/>
                <w:szCs w:val="21"/>
                <w:lang w:val="en-US" w:eastAsia="en-US"/>
              </w:rPr>
              <w:t>0 – 18</w:t>
            </w:r>
            <w:r w:rsidRPr="008E0C02">
              <w:rPr>
                <w:rFonts w:ascii="Oracle Sans" w:hAnsi="Oracle Sans" w:cs="Arial"/>
                <w:b/>
                <w:color w:val="000000" w:themeColor="text1"/>
                <w:sz w:val="21"/>
                <w:szCs w:val="21"/>
                <w:lang w:val="en-US" w:eastAsia="en-US"/>
              </w:rPr>
              <w:t>.</w:t>
            </w:r>
            <w:r w:rsidR="00970062" w:rsidRPr="008E0C02">
              <w:rPr>
                <w:rFonts w:ascii="Oracle Sans" w:hAnsi="Oracle Sans" w:cs="Arial"/>
                <w:b/>
                <w:color w:val="000000" w:themeColor="text1"/>
                <w:sz w:val="21"/>
                <w:szCs w:val="21"/>
                <w:lang w:val="cs-CZ" w:eastAsia="en-US"/>
              </w:rPr>
              <w:t>0</w:t>
            </w:r>
            <w:r w:rsidR="003B6B79" w:rsidRPr="008E0C02">
              <w:rPr>
                <w:rFonts w:ascii="Oracle Sans" w:hAnsi="Oracle Sans" w:cs="Arial"/>
                <w:b/>
                <w:color w:val="000000" w:themeColor="text1"/>
                <w:sz w:val="21"/>
                <w:szCs w:val="21"/>
                <w:lang w:val="en-US" w:eastAsia="en-US"/>
              </w:rPr>
              <w:t>0</w:t>
            </w:r>
          </w:p>
        </w:tc>
        <w:tc>
          <w:tcPr>
            <w:tcW w:w="8397" w:type="dxa"/>
            <w:gridSpan w:val="2"/>
          </w:tcPr>
          <w:p w14:paraId="0CE97E62" w14:textId="77777777" w:rsidR="003B6B79" w:rsidRPr="008E0C02" w:rsidRDefault="003B6B79" w:rsidP="00915BF4">
            <w:pPr>
              <w:ind w:left="-2034"/>
              <w:jc w:val="center"/>
              <w:rPr>
                <w:rFonts w:ascii="Oracle Sans" w:hAnsi="Oracle Sans" w:cs="Arial"/>
                <w:b/>
                <w:bCs/>
                <w:color w:val="000000" w:themeColor="text1"/>
                <w:sz w:val="21"/>
                <w:szCs w:val="21"/>
                <w:lang w:val="en-US" w:eastAsia="en-US"/>
              </w:rPr>
            </w:pPr>
            <w:r w:rsidRPr="008E0C02">
              <w:rPr>
                <w:rFonts w:ascii="Oracle Sans" w:hAnsi="Oracle Sans" w:cs="Arial"/>
                <w:b/>
                <w:bCs/>
                <w:color w:val="000000" w:themeColor="text1"/>
                <w:sz w:val="21"/>
                <w:szCs w:val="21"/>
                <w:lang w:val="en-US" w:eastAsia="en-US"/>
              </w:rPr>
              <w:t>Q&amp;A</w:t>
            </w:r>
          </w:p>
        </w:tc>
      </w:tr>
    </w:tbl>
    <w:p w14:paraId="0D0B940D" w14:textId="77777777" w:rsidR="00527147" w:rsidRPr="00C04F96" w:rsidRDefault="00527147" w:rsidP="009754C6">
      <w:pPr>
        <w:spacing w:after="160" w:line="259" w:lineRule="auto"/>
        <w:rPr>
          <w:rFonts w:ascii="Oracle Sans" w:hAnsi="Oracle Sans" w:cstheme="minorHAnsi"/>
          <w:sz w:val="21"/>
          <w:szCs w:val="21"/>
        </w:rPr>
      </w:pPr>
    </w:p>
    <w:sectPr w:rsidR="00527147" w:rsidRPr="00C04F96" w:rsidSect="00F24881">
      <w:headerReference w:type="default" r:id="rId10"/>
      <w:footerReference w:type="default" r:id="rId11"/>
      <w:pgSz w:w="11906" w:h="16838" w:code="9"/>
      <w:pgMar w:top="1628" w:right="1134" w:bottom="1701" w:left="1418"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925E9" w14:textId="77777777" w:rsidR="009E1F12" w:rsidRDefault="009E1F12" w:rsidP="00B576F0">
      <w:r>
        <w:separator/>
      </w:r>
    </w:p>
  </w:endnote>
  <w:endnote w:type="continuationSeparator" w:id="0">
    <w:p w14:paraId="3301286D" w14:textId="77777777" w:rsidR="009E1F12" w:rsidRDefault="009E1F12" w:rsidP="00B57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
    <w:altName w:val="Times"/>
    <w:panose1 w:val="02020603050405020304"/>
    <w:charset w:val="00"/>
    <w:family w:val="auto"/>
    <w:pitch w:val="variable"/>
    <w:sig w:usb0="E00002FF" w:usb1="5000205A" w:usb2="00000000" w:usb3="00000000" w:csb0="0000019F" w:csb1="00000000"/>
  </w:font>
  <w:font w:name="Arial">
    <w:panose1 w:val="020B0604020202020204"/>
    <w:charset w:val="A1"/>
    <w:family w:val="swiss"/>
    <w:pitch w:val="variable"/>
    <w:sig w:usb0="E0002EFF" w:usb1="C000785B" w:usb2="00000009" w:usb3="00000000" w:csb0="000001FF" w:csb1="00000000"/>
  </w:font>
  <w:font w:name="Oracle Sans">
    <w:altName w:val="Corbel"/>
    <w:charset w:val="00"/>
    <w:family w:val="swiss"/>
    <w:pitch w:val="variable"/>
    <w:sig w:usb0="A10006EF" w:usb1="400060FB" w:usb2="00000000" w:usb3="00000000" w:csb0="0000001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F0BC2" w14:textId="77777777" w:rsidR="007A3C99" w:rsidRDefault="004D4A4E">
    <w:pPr>
      <w:pStyle w:val="a4"/>
    </w:pPr>
    <w:r>
      <w:rPr>
        <w:noProof/>
        <w:lang w:val="en-GB" w:eastAsia="en-GB"/>
      </w:rPr>
      <w:drawing>
        <wp:anchor distT="0" distB="0" distL="114300" distR="114300" simplePos="0" relativeHeight="251656192" behindDoc="0" locked="0" layoutInCell="1" allowOverlap="1" wp14:anchorId="4989C475" wp14:editId="07777777">
          <wp:simplePos x="0" y="0"/>
          <wp:positionH relativeFrom="page">
            <wp:posOffset>2927821</wp:posOffset>
          </wp:positionH>
          <wp:positionV relativeFrom="paragraph">
            <wp:posOffset>-398259</wp:posOffset>
          </wp:positionV>
          <wp:extent cx="1339850" cy="58547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39850" cy="585470"/>
                  </a:xfrm>
                  <a:prstGeom prst="rect">
                    <a:avLst/>
                  </a:prstGeom>
                  <a:noFill/>
                  <a:ln w="9525">
                    <a:noFill/>
                    <a:miter lim="800000"/>
                    <a:headEnd/>
                    <a:tailEnd/>
                  </a:ln>
                </pic:spPr>
              </pic:pic>
            </a:graphicData>
          </a:graphic>
        </wp:anchor>
      </w:drawing>
    </w:r>
    <w:r w:rsidR="009754C6">
      <w:rPr>
        <w:noProof/>
        <w:lang w:val="en-GB" w:eastAsia="en-GB"/>
      </w:rPr>
      <w:drawing>
        <wp:anchor distT="0" distB="0" distL="114300" distR="114300" simplePos="0" relativeHeight="251657216" behindDoc="1" locked="0" layoutInCell="1" allowOverlap="1" wp14:anchorId="66BCFD8E" wp14:editId="07777777">
          <wp:simplePos x="0" y="0"/>
          <wp:positionH relativeFrom="page">
            <wp:posOffset>5038725</wp:posOffset>
          </wp:positionH>
          <wp:positionV relativeFrom="paragraph">
            <wp:posOffset>-390525</wp:posOffset>
          </wp:positionV>
          <wp:extent cx="1760348" cy="504000"/>
          <wp:effectExtent l="0" t="0" r="0" b="0"/>
          <wp:wrapTight wrapText="bothSides">
            <wp:wrapPolygon edited="0">
              <wp:start x="3506" y="0"/>
              <wp:lineTo x="0" y="6537"/>
              <wp:lineTo x="0" y="14709"/>
              <wp:lineTo x="3506" y="20429"/>
              <wp:lineTo x="6779" y="20429"/>
              <wp:lineTo x="18935" y="19612"/>
              <wp:lineTo x="19870" y="15526"/>
              <wp:lineTo x="21273" y="11440"/>
              <wp:lineTo x="21273" y="0"/>
              <wp:lineTo x="6545" y="0"/>
              <wp:lineTo x="3506" y="0"/>
            </wp:wrapPolygon>
          </wp:wrapTight>
          <wp:docPr id="10" name="Εικόνα 10" descr="Home - Orange Gr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Orange Grov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0348" cy="504000"/>
                  </a:xfrm>
                  <a:prstGeom prst="rect">
                    <a:avLst/>
                  </a:prstGeom>
                  <a:noFill/>
                  <a:ln>
                    <a:noFill/>
                  </a:ln>
                </pic:spPr>
              </pic:pic>
            </a:graphicData>
          </a:graphic>
        </wp:anchor>
      </w:drawing>
    </w:r>
    <w:r w:rsidR="00915BF4">
      <w:rPr>
        <w:noProof/>
        <w:lang w:val="en-GB" w:eastAsia="en-GB"/>
      </w:rPr>
      <w:drawing>
        <wp:anchor distT="0" distB="0" distL="114300" distR="114300" simplePos="0" relativeHeight="251658240" behindDoc="1" locked="0" layoutInCell="1" allowOverlap="1" wp14:anchorId="4409E0A0" wp14:editId="07777777">
          <wp:simplePos x="0" y="0"/>
          <wp:positionH relativeFrom="column">
            <wp:posOffset>-214630</wp:posOffset>
          </wp:positionH>
          <wp:positionV relativeFrom="paragraph">
            <wp:posOffset>-454025</wp:posOffset>
          </wp:positionV>
          <wp:extent cx="697216" cy="648000"/>
          <wp:effectExtent l="0" t="0" r="8255" b="0"/>
          <wp:wrapTight wrapText="bothSides">
            <wp:wrapPolygon edited="0">
              <wp:start x="0" y="0"/>
              <wp:lineTo x="0" y="20329"/>
              <wp:lineTo x="591" y="20965"/>
              <wp:lineTo x="1181" y="20965"/>
              <wp:lineTo x="14177" y="20965"/>
              <wp:lineTo x="17721" y="20329"/>
              <wp:lineTo x="20675" y="15247"/>
              <wp:lineTo x="21265" y="3176"/>
              <wp:lineTo x="21265"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97216" cy="6480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D26E0" w14:textId="77777777" w:rsidR="009E1F12" w:rsidRDefault="009E1F12" w:rsidP="00B576F0">
      <w:r>
        <w:separator/>
      </w:r>
    </w:p>
  </w:footnote>
  <w:footnote w:type="continuationSeparator" w:id="0">
    <w:p w14:paraId="2A1E0C28" w14:textId="77777777" w:rsidR="009E1F12" w:rsidRDefault="009E1F12" w:rsidP="00B57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EC669" w14:textId="30632879" w:rsidR="007A3C99" w:rsidRDefault="009E1F12" w:rsidP="00C7112A">
    <w:pPr>
      <w:pStyle w:val="a3"/>
      <w:jc w:val="both"/>
    </w:pPr>
    <w:r>
      <w:rPr>
        <w:noProof/>
      </w:rPr>
      <w:pict w14:anchorId="75957B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49" type="#_x0000_t75" alt="" style="position:absolute;left:0;text-align:left;margin-left:-67.95pt;margin-top:-7.25pt;width:609.55pt;height:27.65pt;z-index:-251657216;visibility:visible;mso-wrap-edited:f;mso-width-percent:0;mso-height-percent:0;mso-width-percent:0;mso-height-percent:0">
          <v:imagedata r:id="rId1" o:title=""/>
        </v:shape>
      </w:pict>
    </w:r>
    <w:r w:rsidR="007A3C99">
      <w:rPr>
        <w:lang w:val="en-US"/>
      </w:rPr>
      <w:tab/>
    </w:r>
    <w:r w:rsidR="007A3C99">
      <w:rPr>
        <w:lang w:val="en-US"/>
      </w:rPr>
      <w:tab/>
    </w:r>
    <w:r w:rsidR="007A3C99">
      <w:rPr>
        <w:lang w:val="en-US"/>
      </w:rPr>
      <w:tab/>
    </w:r>
    <w:r w:rsidR="007A3C99">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753C"/>
    <w:multiLevelType w:val="hybridMultilevel"/>
    <w:tmpl w:val="C080A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4D1E70"/>
    <w:multiLevelType w:val="hybridMultilevel"/>
    <w:tmpl w:val="C61EF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859F9"/>
    <w:multiLevelType w:val="hybridMultilevel"/>
    <w:tmpl w:val="088E927E"/>
    <w:lvl w:ilvl="0" w:tplc="904ADD10">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8047434"/>
    <w:multiLevelType w:val="hybridMultilevel"/>
    <w:tmpl w:val="0BF4D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7B0F2E"/>
    <w:multiLevelType w:val="hybridMultilevel"/>
    <w:tmpl w:val="070EF8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ADB66FA"/>
    <w:multiLevelType w:val="hybridMultilevel"/>
    <w:tmpl w:val="C78CC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5C055F"/>
    <w:multiLevelType w:val="hybridMultilevel"/>
    <w:tmpl w:val="6A06D27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2C4ACB"/>
    <w:multiLevelType w:val="hybridMultilevel"/>
    <w:tmpl w:val="23D8889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5E616DB9"/>
    <w:multiLevelType w:val="hybridMultilevel"/>
    <w:tmpl w:val="5CE41D98"/>
    <w:lvl w:ilvl="0" w:tplc="A42258A2">
      <w:start w:val="1"/>
      <w:numFmt w:val="bullet"/>
      <w:lvlText w:val="+"/>
      <w:lvlJc w:val="left"/>
      <w:pPr>
        <w:tabs>
          <w:tab w:val="num" w:pos="1069"/>
        </w:tabs>
        <w:ind w:left="1069" w:hanging="360"/>
      </w:pPr>
      <w:rPr>
        <w:rFonts w:ascii="Avenir Next LT Pro" w:hAnsi="Avenir Next LT Pro" w:hint="default"/>
      </w:rPr>
    </w:lvl>
    <w:lvl w:ilvl="1" w:tplc="A934DD60">
      <w:start w:val="1"/>
      <w:numFmt w:val="bullet"/>
      <w:lvlText w:val="+"/>
      <w:lvlJc w:val="left"/>
      <w:pPr>
        <w:tabs>
          <w:tab w:val="num" w:pos="1440"/>
        </w:tabs>
        <w:ind w:left="1440" w:hanging="360"/>
      </w:pPr>
      <w:rPr>
        <w:rFonts w:ascii="Avenir Next LT Pro" w:hAnsi="Avenir Next LT Pro" w:hint="default"/>
      </w:rPr>
    </w:lvl>
    <w:lvl w:ilvl="2" w:tplc="4934A152">
      <w:start w:val="1"/>
      <w:numFmt w:val="bullet"/>
      <w:lvlText w:val="+"/>
      <w:lvlJc w:val="left"/>
      <w:pPr>
        <w:tabs>
          <w:tab w:val="num" w:pos="2160"/>
        </w:tabs>
        <w:ind w:left="2160" w:hanging="360"/>
      </w:pPr>
      <w:rPr>
        <w:rFonts w:ascii="Avenir Next LT Pro" w:hAnsi="Avenir Next LT Pro" w:hint="default"/>
      </w:rPr>
    </w:lvl>
    <w:lvl w:ilvl="3" w:tplc="4D4001B0">
      <w:start w:val="1"/>
      <w:numFmt w:val="bullet"/>
      <w:lvlText w:val="+"/>
      <w:lvlJc w:val="left"/>
      <w:pPr>
        <w:tabs>
          <w:tab w:val="num" w:pos="2880"/>
        </w:tabs>
        <w:ind w:left="2880" w:hanging="360"/>
      </w:pPr>
      <w:rPr>
        <w:rFonts w:ascii="Avenir Next LT Pro" w:hAnsi="Avenir Next LT Pro" w:hint="default"/>
      </w:rPr>
    </w:lvl>
    <w:lvl w:ilvl="4" w:tplc="319458E0">
      <w:start w:val="1"/>
      <w:numFmt w:val="bullet"/>
      <w:lvlText w:val="+"/>
      <w:lvlJc w:val="left"/>
      <w:pPr>
        <w:tabs>
          <w:tab w:val="num" w:pos="3600"/>
        </w:tabs>
        <w:ind w:left="3600" w:hanging="360"/>
      </w:pPr>
      <w:rPr>
        <w:rFonts w:ascii="Avenir Next LT Pro" w:hAnsi="Avenir Next LT Pro" w:hint="default"/>
      </w:rPr>
    </w:lvl>
    <w:lvl w:ilvl="5" w:tplc="0BD64FE6">
      <w:start w:val="1"/>
      <w:numFmt w:val="bullet"/>
      <w:lvlText w:val="+"/>
      <w:lvlJc w:val="left"/>
      <w:pPr>
        <w:tabs>
          <w:tab w:val="num" w:pos="4320"/>
        </w:tabs>
        <w:ind w:left="4320" w:hanging="360"/>
      </w:pPr>
      <w:rPr>
        <w:rFonts w:ascii="Avenir Next LT Pro" w:hAnsi="Avenir Next LT Pro" w:hint="default"/>
      </w:rPr>
    </w:lvl>
    <w:lvl w:ilvl="6" w:tplc="8496FFC2">
      <w:start w:val="1"/>
      <w:numFmt w:val="bullet"/>
      <w:lvlText w:val="+"/>
      <w:lvlJc w:val="left"/>
      <w:pPr>
        <w:tabs>
          <w:tab w:val="num" w:pos="5040"/>
        </w:tabs>
        <w:ind w:left="5040" w:hanging="360"/>
      </w:pPr>
      <w:rPr>
        <w:rFonts w:ascii="Avenir Next LT Pro" w:hAnsi="Avenir Next LT Pro" w:hint="default"/>
      </w:rPr>
    </w:lvl>
    <w:lvl w:ilvl="7" w:tplc="7D1C0BC2">
      <w:start w:val="1"/>
      <w:numFmt w:val="bullet"/>
      <w:lvlText w:val="+"/>
      <w:lvlJc w:val="left"/>
      <w:pPr>
        <w:tabs>
          <w:tab w:val="num" w:pos="5760"/>
        </w:tabs>
        <w:ind w:left="5760" w:hanging="360"/>
      </w:pPr>
      <w:rPr>
        <w:rFonts w:ascii="Avenir Next LT Pro" w:hAnsi="Avenir Next LT Pro" w:hint="default"/>
      </w:rPr>
    </w:lvl>
    <w:lvl w:ilvl="8" w:tplc="6100D238">
      <w:start w:val="1"/>
      <w:numFmt w:val="bullet"/>
      <w:lvlText w:val="+"/>
      <w:lvlJc w:val="left"/>
      <w:pPr>
        <w:tabs>
          <w:tab w:val="num" w:pos="6480"/>
        </w:tabs>
        <w:ind w:left="6480" w:hanging="360"/>
      </w:pPr>
      <w:rPr>
        <w:rFonts w:ascii="Avenir Next LT Pro" w:hAnsi="Avenir Next LT Pro" w:hint="default"/>
      </w:rPr>
    </w:lvl>
  </w:abstractNum>
  <w:abstractNum w:abstractNumId="9" w15:restartNumberingAfterBreak="0">
    <w:nsid w:val="6905288E"/>
    <w:multiLevelType w:val="hybridMultilevel"/>
    <w:tmpl w:val="0464F0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4"/>
  </w:num>
  <w:num w:numId="4">
    <w:abstractNumId w:val="2"/>
  </w:num>
  <w:num w:numId="5">
    <w:abstractNumId w:val="4"/>
  </w:num>
  <w:num w:numId="6">
    <w:abstractNumId w:val="5"/>
  </w:num>
  <w:num w:numId="7">
    <w:abstractNumId w:val="6"/>
  </w:num>
  <w:num w:numId="8">
    <w:abstractNumId w:val="0"/>
  </w:num>
  <w:num w:numId="9">
    <w:abstractNumId w:val="1"/>
  </w:num>
  <w:num w:numId="10">
    <w:abstractNumId w:val="7"/>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characterSpacingControl w:val="doNotCompress"/>
  <w:hdrShapeDefaults>
    <o:shapedefaults v:ext="edit" spidmax="2050" fillcolor="none [660]" strokecolor="none [1608]">
      <v:fill color="none [660]" type="pattern"/>
      <v:stroke color="none [1608]"/>
      <v:shadow on="t" color="#205867" opacity=".5" offset="6pt,6p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TIxMjK2NDUytzAyNzZR0lEKTi0uzszPAykwMqgFAJKAAEEtAAAA"/>
  </w:docVars>
  <w:rsids>
    <w:rsidRoot w:val="00B576F0"/>
    <w:rsid w:val="000007AE"/>
    <w:rsid w:val="00003831"/>
    <w:rsid w:val="00035D1B"/>
    <w:rsid w:val="0004235C"/>
    <w:rsid w:val="00043142"/>
    <w:rsid w:val="00050D1E"/>
    <w:rsid w:val="00053037"/>
    <w:rsid w:val="00075A83"/>
    <w:rsid w:val="00081970"/>
    <w:rsid w:val="00081C53"/>
    <w:rsid w:val="00092603"/>
    <w:rsid w:val="000A6BEC"/>
    <w:rsid w:val="000B3C6B"/>
    <w:rsid w:val="000C32C5"/>
    <w:rsid w:val="000C4E81"/>
    <w:rsid w:val="000E0BBB"/>
    <w:rsid w:val="000E45E7"/>
    <w:rsid w:val="000E59FB"/>
    <w:rsid w:val="00101CDC"/>
    <w:rsid w:val="00116193"/>
    <w:rsid w:val="00130087"/>
    <w:rsid w:val="00141B2E"/>
    <w:rsid w:val="0014759E"/>
    <w:rsid w:val="00154F7B"/>
    <w:rsid w:val="00177572"/>
    <w:rsid w:val="001879A9"/>
    <w:rsid w:val="00190D60"/>
    <w:rsid w:val="001C33E2"/>
    <w:rsid w:val="001C5FDC"/>
    <w:rsid w:val="001C71E2"/>
    <w:rsid w:val="001E0D08"/>
    <w:rsid w:val="001E2A30"/>
    <w:rsid w:val="001E5492"/>
    <w:rsid w:val="001F138F"/>
    <w:rsid w:val="001F6A2C"/>
    <w:rsid w:val="001F6D48"/>
    <w:rsid w:val="001F72B6"/>
    <w:rsid w:val="002059B6"/>
    <w:rsid w:val="00205D5B"/>
    <w:rsid w:val="00220F79"/>
    <w:rsid w:val="00236C87"/>
    <w:rsid w:val="00243C85"/>
    <w:rsid w:val="00247397"/>
    <w:rsid w:val="002536D6"/>
    <w:rsid w:val="0026268A"/>
    <w:rsid w:val="00264D20"/>
    <w:rsid w:val="00265CDB"/>
    <w:rsid w:val="00266285"/>
    <w:rsid w:val="00280815"/>
    <w:rsid w:val="002A3148"/>
    <w:rsid w:val="002A3C25"/>
    <w:rsid w:val="002A5818"/>
    <w:rsid w:val="002A6269"/>
    <w:rsid w:val="002D0A8A"/>
    <w:rsid w:val="002E1556"/>
    <w:rsid w:val="002E411C"/>
    <w:rsid w:val="002E7F0E"/>
    <w:rsid w:val="002F384F"/>
    <w:rsid w:val="003120B8"/>
    <w:rsid w:val="00314298"/>
    <w:rsid w:val="0031436A"/>
    <w:rsid w:val="00321B12"/>
    <w:rsid w:val="00321EBF"/>
    <w:rsid w:val="00322365"/>
    <w:rsid w:val="003361E5"/>
    <w:rsid w:val="00345AC8"/>
    <w:rsid w:val="00350BA1"/>
    <w:rsid w:val="00352CE9"/>
    <w:rsid w:val="0035479C"/>
    <w:rsid w:val="003547B7"/>
    <w:rsid w:val="00381CDC"/>
    <w:rsid w:val="00397424"/>
    <w:rsid w:val="003A0246"/>
    <w:rsid w:val="003B6B79"/>
    <w:rsid w:val="003C3E09"/>
    <w:rsid w:val="003D35C8"/>
    <w:rsid w:val="003E073B"/>
    <w:rsid w:val="0040705E"/>
    <w:rsid w:val="004122E5"/>
    <w:rsid w:val="00425BDB"/>
    <w:rsid w:val="00432189"/>
    <w:rsid w:val="00433E5F"/>
    <w:rsid w:val="004345AE"/>
    <w:rsid w:val="00447155"/>
    <w:rsid w:val="00454CBE"/>
    <w:rsid w:val="00471617"/>
    <w:rsid w:val="004738F0"/>
    <w:rsid w:val="00474089"/>
    <w:rsid w:val="00474960"/>
    <w:rsid w:val="00480A6F"/>
    <w:rsid w:val="0048156B"/>
    <w:rsid w:val="004875D8"/>
    <w:rsid w:val="004B4D25"/>
    <w:rsid w:val="004B7CE0"/>
    <w:rsid w:val="004D4A4E"/>
    <w:rsid w:val="004D6926"/>
    <w:rsid w:val="004E5EEE"/>
    <w:rsid w:val="004F022C"/>
    <w:rsid w:val="00502333"/>
    <w:rsid w:val="00527147"/>
    <w:rsid w:val="00551500"/>
    <w:rsid w:val="00557BF4"/>
    <w:rsid w:val="0058142F"/>
    <w:rsid w:val="005844B2"/>
    <w:rsid w:val="005913AC"/>
    <w:rsid w:val="005A03CB"/>
    <w:rsid w:val="005A0C4C"/>
    <w:rsid w:val="005A5223"/>
    <w:rsid w:val="005D0976"/>
    <w:rsid w:val="005D27D1"/>
    <w:rsid w:val="006118D0"/>
    <w:rsid w:val="00613ADA"/>
    <w:rsid w:val="00625EE8"/>
    <w:rsid w:val="00640937"/>
    <w:rsid w:val="00647D87"/>
    <w:rsid w:val="006735E6"/>
    <w:rsid w:val="00676209"/>
    <w:rsid w:val="00684976"/>
    <w:rsid w:val="006A1529"/>
    <w:rsid w:val="006A409C"/>
    <w:rsid w:val="006A57AF"/>
    <w:rsid w:val="006C13FB"/>
    <w:rsid w:val="006C44D6"/>
    <w:rsid w:val="006C5AC3"/>
    <w:rsid w:val="006D30BF"/>
    <w:rsid w:val="006E00CD"/>
    <w:rsid w:val="006E0C42"/>
    <w:rsid w:val="006E47E9"/>
    <w:rsid w:val="006F326F"/>
    <w:rsid w:val="006F6FA3"/>
    <w:rsid w:val="006F7ACB"/>
    <w:rsid w:val="00705BAC"/>
    <w:rsid w:val="00720EF7"/>
    <w:rsid w:val="00725D1D"/>
    <w:rsid w:val="00727888"/>
    <w:rsid w:val="0073650B"/>
    <w:rsid w:val="007377E8"/>
    <w:rsid w:val="0074762B"/>
    <w:rsid w:val="00784096"/>
    <w:rsid w:val="00793227"/>
    <w:rsid w:val="007A1F66"/>
    <w:rsid w:val="007A3C99"/>
    <w:rsid w:val="007B14BA"/>
    <w:rsid w:val="007E2919"/>
    <w:rsid w:val="008011EB"/>
    <w:rsid w:val="00801614"/>
    <w:rsid w:val="008157F2"/>
    <w:rsid w:val="008234AC"/>
    <w:rsid w:val="008300DE"/>
    <w:rsid w:val="0083446D"/>
    <w:rsid w:val="00847612"/>
    <w:rsid w:val="00851E23"/>
    <w:rsid w:val="008561BA"/>
    <w:rsid w:val="008573DB"/>
    <w:rsid w:val="00860794"/>
    <w:rsid w:val="008629D3"/>
    <w:rsid w:val="00872BF4"/>
    <w:rsid w:val="00876037"/>
    <w:rsid w:val="00886C44"/>
    <w:rsid w:val="0088707D"/>
    <w:rsid w:val="008A3A36"/>
    <w:rsid w:val="008A7CBC"/>
    <w:rsid w:val="008B4ADB"/>
    <w:rsid w:val="008E0C02"/>
    <w:rsid w:val="008E5CCE"/>
    <w:rsid w:val="00915BF4"/>
    <w:rsid w:val="009208C5"/>
    <w:rsid w:val="0092704D"/>
    <w:rsid w:val="0093027B"/>
    <w:rsid w:val="0094097C"/>
    <w:rsid w:val="0095454C"/>
    <w:rsid w:val="00970062"/>
    <w:rsid w:val="009754C6"/>
    <w:rsid w:val="009809C5"/>
    <w:rsid w:val="00983EE8"/>
    <w:rsid w:val="009858D9"/>
    <w:rsid w:val="009863E4"/>
    <w:rsid w:val="009B6497"/>
    <w:rsid w:val="009C13FF"/>
    <w:rsid w:val="009D004A"/>
    <w:rsid w:val="009E1F12"/>
    <w:rsid w:val="009F11DB"/>
    <w:rsid w:val="009F3718"/>
    <w:rsid w:val="009F6B28"/>
    <w:rsid w:val="00A01AA1"/>
    <w:rsid w:val="00A26785"/>
    <w:rsid w:val="00A30055"/>
    <w:rsid w:val="00A3482B"/>
    <w:rsid w:val="00A45419"/>
    <w:rsid w:val="00A46DCA"/>
    <w:rsid w:val="00A47F06"/>
    <w:rsid w:val="00A53DFA"/>
    <w:rsid w:val="00A56C44"/>
    <w:rsid w:val="00A57FA1"/>
    <w:rsid w:val="00A64911"/>
    <w:rsid w:val="00A65EC8"/>
    <w:rsid w:val="00A75920"/>
    <w:rsid w:val="00A93DD7"/>
    <w:rsid w:val="00A955C6"/>
    <w:rsid w:val="00AA38D3"/>
    <w:rsid w:val="00AA6ED2"/>
    <w:rsid w:val="00AB0947"/>
    <w:rsid w:val="00AC1064"/>
    <w:rsid w:val="00AD6B89"/>
    <w:rsid w:val="00AF3AF6"/>
    <w:rsid w:val="00B039E8"/>
    <w:rsid w:val="00B04541"/>
    <w:rsid w:val="00B11617"/>
    <w:rsid w:val="00B20FB7"/>
    <w:rsid w:val="00B41DAA"/>
    <w:rsid w:val="00B46468"/>
    <w:rsid w:val="00B50828"/>
    <w:rsid w:val="00B576F0"/>
    <w:rsid w:val="00B650B2"/>
    <w:rsid w:val="00B65947"/>
    <w:rsid w:val="00B674B9"/>
    <w:rsid w:val="00B83323"/>
    <w:rsid w:val="00B915D6"/>
    <w:rsid w:val="00BA4DE9"/>
    <w:rsid w:val="00BB25F1"/>
    <w:rsid w:val="00C04F96"/>
    <w:rsid w:val="00C13D96"/>
    <w:rsid w:val="00C30CFE"/>
    <w:rsid w:val="00C34101"/>
    <w:rsid w:val="00C40F0A"/>
    <w:rsid w:val="00C641B1"/>
    <w:rsid w:val="00C7112A"/>
    <w:rsid w:val="00C75987"/>
    <w:rsid w:val="00C83048"/>
    <w:rsid w:val="00CA65BE"/>
    <w:rsid w:val="00CB00F4"/>
    <w:rsid w:val="00CB3B25"/>
    <w:rsid w:val="00CB4C43"/>
    <w:rsid w:val="00CB6967"/>
    <w:rsid w:val="00CC2942"/>
    <w:rsid w:val="00CC76DF"/>
    <w:rsid w:val="00CD0D62"/>
    <w:rsid w:val="00CF5957"/>
    <w:rsid w:val="00D15570"/>
    <w:rsid w:val="00D175F6"/>
    <w:rsid w:val="00D2261B"/>
    <w:rsid w:val="00D30856"/>
    <w:rsid w:val="00D31290"/>
    <w:rsid w:val="00D316FE"/>
    <w:rsid w:val="00D55B4F"/>
    <w:rsid w:val="00D628CB"/>
    <w:rsid w:val="00D71E05"/>
    <w:rsid w:val="00D91B32"/>
    <w:rsid w:val="00D967D7"/>
    <w:rsid w:val="00DA2120"/>
    <w:rsid w:val="00DA7ABA"/>
    <w:rsid w:val="00DB5B2E"/>
    <w:rsid w:val="00DB5DC5"/>
    <w:rsid w:val="00DD0E4C"/>
    <w:rsid w:val="00DE3FD8"/>
    <w:rsid w:val="00DE5188"/>
    <w:rsid w:val="00DE7A79"/>
    <w:rsid w:val="00DF07C9"/>
    <w:rsid w:val="00E22334"/>
    <w:rsid w:val="00E42A03"/>
    <w:rsid w:val="00E52AD0"/>
    <w:rsid w:val="00E60CC2"/>
    <w:rsid w:val="00E652B9"/>
    <w:rsid w:val="00E71253"/>
    <w:rsid w:val="00E85D83"/>
    <w:rsid w:val="00E92115"/>
    <w:rsid w:val="00EE5E02"/>
    <w:rsid w:val="00EF285F"/>
    <w:rsid w:val="00F24881"/>
    <w:rsid w:val="00F372D5"/>
    <w:rsid w:val="00F465CF"/>
    <w:rsid w:val="00F62AD5"/>
    <w:rsid w:val="00F85431"/>
    <w:rsid w:val="00FB133E"/>
    <w:rsid w:val="00FB21DA"/>
    <w:rsid w:val="00FB2BA0"/>
    <w:rsid w:val="00FB48B2"/>
    <w:rsid w:val="00FD7231"/>
    <w:rsid w:val="00FF651A"/>
    <w:rsid w:val="4972F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none [660]" strokecolor="none [1608]">
      <v:fill color="none [660]" type="pattern"/>
      <v:stroke color="none [1608]"/>
      <v:shadow on="t" color="#205867" opacity=".5" offset="6pt,6pt"/>
    </o:shapedefaults>
    <o:shapelayout v:ext="edit">
      <o:idmap v:ext="edit" data="1"/>
    </o:shapelayout>
  </w:shapeDefaults>
  <w:decimalSymbol w:val="."/>
  <w:listSeparator w:val=","/>
  <w14:docId w14:val="311ADA44"/>
  <w15:docId w15:val="{62D8D077-5DCD-43B5-8AE1-BCDD10FF7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888"/>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76F0"/>
    <w:pPr>
      <w:tabs>
        <w:tab w:val="center" w:pos="4153"/>
        <w:tab w:val="right" w:pos="8306"/>
      </w:tabs>
    </w:pPr>
  </w:style>
  <w:style w:type="character" w:customStyle="1" w:styleId="Char">
    <w:name w:val="Κεφαλίδα Char"/>
    <w:basedOn w:val="a0"/>
    <w:link w:val="a3"/>
    <w:uiPriority w:val="99"/>
    <w:rsid w:val="00B576F0"/>
  </w:style>
  <w:style w:type="paragraph" w:styleId="a4">
    <w:name w:val="footer"/>
    <w:basedOn w:val="a"/>
    <w:link w:val="Char0"/>
    <w:uiPriority w:val="99"/>
    <w:unhideWhenUsed/>
    <w:rsid w:val="00B576F0"/>
    <w:pPr>
      <w:tabs>
        <w:tab w:val="center" w:pos="4153"/>
        <w:tab w:val="right" w:pos="8306"/>
      </w:tabs>
    </w:pPr>
  </w:style>
  <w:style w:type="character" w:customStyle="1" w:styleId="Char0">
    <w:name w:val="Υποσέλιδο Char"/>
    <w:basedOn w:val="a0"/>
    <w:link w:val="a4"/>
    <w:uiPriority w:val="99"/>
    <w:rsid w:val="00B576F0"/>
  </w:style>
  <w:style w:type="character" w:styleId="-">
    <w:name w:val="Hyperlink"/>
    <w:basedOn w:val="a0"/>
    <w:rsid w:val="00B576F0"/>
    <w:rPr>
      <w:color w:val="0000FF"/>
      <w:u w:val="single"/>
    </w:rPr>
  </w:style>
  <w:style w:type="paragraph" w:styleId="a5">
    <w:name w:val="List Paragraph"/>
    <w:basedOn w:val="a"/>
    <w:uiPriority w:val="34"/>
    <w:qFormat/>
    <w:rsid w:val="00B576F0"/>
    <w:pPr>
      <w:ind w:left="720"/>
    </w:pPr>
    <w:rPr>
      <w:sz w:val="24"/>
      <w:szCs w:val="24"/>
      <w:lang w:val="en-GB" w:eastAsia="en-GB"/>
    </w:rPr>
  </w:style>
  <w:style w:type="paragraph" w:styleId="a6">
    <w:name w:val="Balloon Text"/>
    <w:basedOn w:val="a"/>
    <w:link w:val="Char1"/>
    <w:uiPriority w:val="99"/>
    <w:semiHidden/>
    <w:unhideWhenUsed/>
    <w:rsid w:val="00003831"/>
    <w:rPr>
      <w:rFonts w:ascii="Tahoma" w:hAnsi="Tahoma" w:cs="Tahoma"/>
      <w:sz w:val="16"/>
      <w:szCs w:val="16"/>
    </w:rPr>
  </w:style>
  <w:style w:type="character" w:customStyle="1" w:styleId="Char1">
    <w:name w:val="Κείμενο πλαισίου Char"/>
    <w:basedOn w:val="a0"/>
    <w:link w:val="a6"/>
    <w:uiPriority w:val="99"/>
    <w:semiHidden/>
    <w:rsid w:val="00003831"/>
    <w:rPr>
      <w:rFonts w:ascii="Tahoma" w:eastAsia="Times New Roman" w:hAnsi="Tahoma" w:cs="Tahoma"/>
      <w:sz w:val="16"/>
      <w:szCs w:val="16"/>
      <w:lang w:eastAsia="el-GR"/>
    </w:rPr>
  </w:style>
  <w:style w:type="table" w:styleId="a7">
    <w:name w:val="Table Grid"/>
    <w:basedOn w:val="a1"/>
    <w:rsid w:val="000007AE"/>
    <w:pPr>
      <w:spacing w:after="0" w:line="240" w:lineRule="auto"/>
    </w:pPr>
    <w:rPr>
      <w:rFonts w:ascii="Times New Roman" w:eastAsia="Times New Roman" w:hAnsi="Times New Roman"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Emphasis"/>
    <w:basedOn w:val="a0"/>
    <w:uiPriority w:val="20"/>
    <w:qFormat/>
    <w:rsid w:val="000007AE"/>
    <w:rPr>
      <w:i/>
      <w:iCs/>
    </w:rPr>
  </w:style>
  <w:style w:type="paragraph" w:customStyle="1" w:styleId="Default">
    <w:name w:val="Default"/>
    <w:rsid w:val="002A3C25"/>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Intense Quote"/>
    <w:basedOn w:val="a"/>
    <w:next w:val="a"/>
    <w:link w:val="Char2"/>
    <w:uiPriority w:val="30"/>
    <w:qFormat/>
    <w:rsid w:val="00640937"/>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Char2">
    <w:name w:val="Έντονο απόσπ. Char"/>
    <w:basedOn w:val="a0"/>
    <w:link w:val="a9"/>
    <w:uiPriority w:val="30"/>
    <w:rsid w:val="00640937"/>
    <w:rPr>
      <w:rFonts w:ascii="Calibri" w:eastAsia="Times New Roman" w:hAnsi="Calibri" w:cs="Times New Roman"/>
      <w:b/>
      <w:bCs/>
      <w:i/>
      <w:iCs/>
      <w:color w:val="4F81BD"/>
      <w:lang w:eastAsia="el-GR"/>
    </w:rPr>
  </w:style>
  <w:style w:type="table" w:styleId="-2">
    <w:name w:val="Light List Accent 2"/>
    <w:basedOn w:val="a1"/>
    <w:uiPriority w:val="61"/>
    <w:rsid w:val="005844B2"/>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5">
    <w:name w:val="Light List Accent 5"/>
    <w:basedOn w:val="a1"/>
    <w:uiPriority w:val="61"/>
    <w:rsid w:val="005844B2"/>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3">
    <w:name w:val="Light List Accent 3"/>
    <w:basedOn w:val="a1"/>
    <w:uiPriority w:val="61"/>
    <w:rsid w:val="005844B2"/>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1-2">
    <w:name w:val="Medium Shading 1 Accent 2"/>
    <w:basedOn w:val="a1"/>
    <w:uiPriority w:val="63"/>
    <w:rsid w:val="005844B2"/>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4">
    <w:name w:val="Light List Accent 4"/>
    <w:basedOn w:val="a1"/>
    <w:uiPriority w:val="61"/>
    <w:rsid w:val="005844B2"/>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LightList-Accent11">
    <w:name w:val="Light List - Accent 11"/>
    <w:basedOn w:val="a1"/>
    <w:uiPriority w:val="61"/>
    <w:rsid w:val="005844B2"/>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aa">
    <w:name w:val="annotation reference"/>
    <w:basedOn w:val="a0"/>
    <w:uiPriority w:val="99"/>
    <w:semiHidden/>
    <w:unhideWhenUsed/>
    <w:rsid w:val="00A01AA1"/>
    <w:rPr>
      <w:sz w:val="16"/>
      <w:szCs w:val="16"/>
    </w:rPr>
  </w:style>
  <w:style w:type="paragraph" w:styleId="ab">
    <w:name w:val="annotation text"/>
    <w:basedOn w:val="a"/>
    <w:link w:val="Char3"/>
    <w:uiPriority w:val="99"/>
    <w:semiHidden/>
    <w:unhideWhenUsed/>
    <w:rsid w:val="00A01AA1"/>
  </w:style>
  <w:style w:type="character" w:customStyle="1" w:styleId="Char3">
    <w:name w:val="Κείμενο σχολίου Char"/>
    <w:basedOn w:val="a0"/>
    <w:link w:val="ab"/>
    <w:uiPriority w:val="99"/>
    <w:semiHidden/>
    <w:rsid w:val="00A01AA1"/>
    <w:rPr>
      <w:rFonts w:ascii="Times New Roman" w:eastAsia="Times New Roman" w:hAnsi="Times New Roman" w:cs="Times New Roman"/>
      <w:sz w:val="20"/>
      <w:szCs w:val="20"/>
      <w:lang w:eastAsia="el-GR"/>
    </w:rPr>
  </w:style>
  <w:style w:type="paragraph" w:styleId="ac">
    <w:name w:val="annotation subject"/>
    <w:basedOn w:val="ab"/>
    <w:next w:val="ab"/>
    <w:link w:val="Char4"/>
    <w:uiPriority w:val="99"/>
    <w:semiHidden/>
    <w:unhideWhenUsed/>
    <w:rsid w:val="00A01AA1"/>
    <w:rPr>
      <w:b/>
      <w:bCs/>
    </w:rPr>
  </w:style>
  <w:style w:type="character" w:customStyle="1" w:styleId="Char4">
    <w:name w:val="Θέμα σχολίου Char"/>
    <w:basedOn w:val="Char3"/>
    <w:link w:val="ac"/>
    <w:uiPriority w:val="99"/>
    <w:semiHidden/>
    <w:rsid w:val="00A01AA1"/>
    <w:rPr>
      <w:rFonts w:ascii="Times New Roman" w:eastAsia="Times New Roman" w:hAnsi="Times New Roman" w:cs="Times New Roman"/>
      <w:b/>
      <w:bCs/>
      <w:sz w:val="20"/>
      <w:szCs w:val="20"/>
      <w:lang w:eastAsia="el-GR"/>
    </w:rPr>
  </w:style>
  <w:style w:type="paragraph" w:styleId="ad">
    <w:name w:val="Revision"/>
    <w:hidden/>
    <w:uiPriority w:val="99"/>
    <w:semiHidden/>
    <w:rsid w:val="00DB5DC5"/>
    <w:pPr>
      <w:spacing w:after="0" w:line="240" w:lineRule="auto"/>
    </w:pPr>
    <w:rPr>
      <w:rFonts w:ascii="Times New Roman" w:eastAsia="Times New Roman" w:hAnsi="Times New Roman" w:cs="Times New Roman"/>
      <w:sz w:val="20"/>
      <w:szCs w:val="20"/>
      <w:lang w:eastAsia="el-GR"/>
    </w:rPr>
  </w:style>
  <w:style w:type="character" w:styleId="-0">
    <w:name w:val="FollowedHyperlink"/>
    <w:basedOn w:val="a0"/>
    <w:uiPriority w:val="99"/>
    <w:semiHidden/>
    <w:unhideWhenUsed/>
    <w:rsid w:val="00D30856"/>
    <w:rPr>
      <w:color w:val="954F72" w:themeColor="followedHyperlink"/>
      <w:u w:val="single"/>
    </w:rPr>
  </w:style>
  <w:style w:type="character" w:customStyle="1" w:styleId="css-901oao">
    <w:name w:val="css-901oao"/>
    <w:basedOn w:val="a0"/>
    <w:rsid w:val="00FB21DA"/>
  </w:style>
  <w:style w:type="paragraph" w:customStyle="1" w:styleId="p3">
    <w:name w:val="p3"/>
    <w:basedOn w:val="a"/>
    <w:uiPriority w:val="99"/>
    <w:rsid w:val="00C40F0A"/>
    <w:rPr>
      <w:rFonts w:ascii="Times" w:eastAsiaTheme="minorHAnsi" w:hAnsi="Times"/>
      <w:sz w:val="18"/>
      <w:szCs w:val="18"/>
      <w:lang w:val="en-US" w:eastAsia="en-US"/>
    </w:rPr>
  </w:style>
  <w:style w:type="paragraph" w:styleId="ae">
    <w:name w:val="Plain Text"/>
    <w:basedOn w:val="a"/>
    <w:link w:val="Char5"/>
    <w:uiPriority w:val="99"/>
    <w:unhideWhenUsed/>
    <w:rsid w:val="005A03CB"/>
    <w:rPr>
      <w:rFonts w:ascii="Calibri" w:eastAsiaTheme="minorHAnsi" w:hAnsi="Calibri" w:cs="Calibri"/>
      <w:sz w:val="22"/>
      <w:szCs w:val="22"/>
      <w:lang w:val="en-US" w:eastAsia="en-US"/>
    </w:rPr>
  </w:style>
  <w:style w:type="character" w:customStyle="1" w:styleId="Char5">
    <w:name w:val="Απλό κείμενο Char"/>
    <w:basedOn w:val="a0"/>
    <w:link w:val="ae"/>
    <w:uiPriority w:val="99"/>
    <w:rsid w:val="005A03CB"/>
    <w:rPr>
      <w:rFonts w:ascii="Calibri" w:hAnsi="Calibri" w:cs="Calibri"/>
      <w:lang w:val="en-US"/>
    </w:rPr>
  </w:style>
  <w:style w:type="character" w:customStyle="1" w:styleId="apple-converted-space">
    <w:name w:val="apple-converted-space"/>
    <w:basedOn w:val="a0"/>
    <w:rsid w:val="005A03CB"/>
  </w:style>
  <w:style w:type="paragraph" w:styleId="3">
    <w:name w:val="Body Text 3"/>
    <w:basedOn w:val="a"/>
    <w:link w:val="3Char"/>
    <w:semiHidden/>
    <w:rsid w:val="001F6D48"/>
    <w:pPr>
      <w:widowControl w:val="0"/>
      <w:autoSpaceDE w:val="0"/>
      <w:autoSpaceDN w:val="0"/>
      <w:adjustRightInd w:val="0"/>
      <w:jc w:val="both"/>
    </w:pPr>
    <w:rPr>
      <w:rFonts w:ascii="Arial" w:hAnsi="Arial" w:cs="Arial"/>
      <w:sz w:val="18"/>
      <w:szCs w:val="22"/>
      <w:lang w:val="en-US" w:eastAsia="en-US"/>
    </w:rPr>
  </w:style>
  <w:style w:type="character" w:customStyle="1" w:styleId="3Char">
    <w:name w:val="Σώμα κείμενου 3 Char"/>
    <w:basedOn w:val="a0"/>
    <w:link w:val="3"/>
    <w:semiHidden/>
    <w:rsid w:val="001F6D48"/>
    <w:rPr>
      <w:rFonts w:ascii="Arial" w:eastAsia="Times New Roman" w:hAnsi="Arial" w:cs="Arial"/>
      <w:sz w:val="18"/>
      <w:lang w:val="en-US"/>
    </w:rPr>
  </w:style>
  <w:style w:type="character" w:customStyle="1" w:styleId="acopre">
    <w:name w:val="acopre"/>
    <w:basedOn w:val="a0"/>
    <w:rsid w:val="00705BAC"/>
  </w:style>
  <w:style w:type="character" w:customStyle="1" w:styleId="UnresolvedMention">
    <w:name w:val="Unresolved Mention"/>
    <w:basedOn w:val="a0"/>
    <w:uiPriority w:val="99"/>
    <w:semiHidden/>
    <w:unhideWhenUsed/>
    <w:rsid w:val="008157F2"/>
    <w:rPr>
      <w:color w:val="605E5C"/>
      <w:shd w:val="clear" w:color="auto" w:fill="E1DFDD"/>
    </w:rPr>
  </w:style>
  <w:style w:type="table" w:styleId="4">
    <w:name w:val="Grid Table 4"/>
    <w:basedOn w:val="a1"/>
    <w:uiPriority w:val="49"/>
    <w:rsid w:val="009D004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56721">
      <w:bodyDiv w:val="1"/>
      <w:marLeft w:val="0"/>
      <w:marRight w:val="0"/>
      <w:marTop w:val="0"/>
      <w:marBottom w:val="0"/>
      <w:divBdr>
        <w:top w:val="none" w:sz="0" w:space="0" w:color="auto"/>
        <w:left w:val="none" w:sz="0" w:space="0" w:color="auto"/>
        <w:bottom w:val="none" w:sz="0" w:space="0" w:color="auto"/>
        <w:right w:val="none" w:sz="0" w:space="0" w:color="auto"/>
      </w:divBdr>
    </w:div>
    <w:div w:id="173155051">
      <w:bodyDiv w:val="1"/>
      <w:marLeft w:val="0"/>
      <w:marRight w:val="0"/>
      <w:marTop w:val="0"/>
      <w:marBottom w:val="0"/>
      <w:divBdr>
        <w:top w:val="none" w:sz="0" w:space="0" w:color="auto"/>
        <w:left w:val="none" w:sz="0" w:space="0" w:color="auto"/>
        <w:bottom w:val="none" w:sz="0" w:space="0" w:color="auto"/>
        <w:right w:val="none" w:sz="0" w:space="0" w:color="auto"/>
      </w:divBdr>
    </w:div>
    <w:div w:id="267278974">
      <w:bodyDiv w:val="1"/>
      <w:marLeft w:val="0"/>
      <w:marRight w:val="0"/>
      <w:marTop w:val="0"/>
      <w:marBottom w:val="0"/>
      <w:divBdr>
        <w:top w:val="none" w:sz="0" w:space="0" w:color="auto"/>
        <w:left w:val="none" w:sz="0" w:space="0" w:color="auto"/>
        <w:bottom w:val="none" w:sz="0" w:space="0" w:color="auto"/>
        <w:right w:val="none" w:sz="0" w:space="0" w:color="auto"/>
      </w:divBdr>
    </w:div>
    <w:div w:id="281349902">
      <w:bodyDiv w:val="1"/>
      <w:marLeft w:val="0"/>
      <w:marRight w:val="0"/>
      <w:marTop w:val="0"/>
      <w:marBottom w:val="0"/>
      <w:divBdr>
        <w:top w:val="none" w:sz="0" w:space="0" w:color="auto"/>
        <w:left w:val="none" w:sz="0" w:space="0" w:color="auto"/>
        <w:bottom w:val="none" w:sz="0" w:space="0" w:color="auto"/>
        <w:right w:val="none" w:sz="0" w:space="0" w:color="auto"/>
      </w:divBdr>
    </w:div>
    <w:div w:id="286544973">
      <w:bodyDiv w:val="1"/>
      <w:marLeft w:val="0"/>
      <w:marRight w:val="0"/>
      <w:marTop w:val="0"/>
      <w:marBottom w:val="0"/>
      <w:divBdr>
        <w:top w:val="none" w:sz="0" w:space="0" w:color="auto"/>
        <w:left w:val="none" w:sz="0" w:space="0" w:color="auto"/>
        <w:bottom w:val="none" w:sz="0" w:space="0" w:color="auto"/>
        <w:right w:val="none" w:sz="0" w:space="0" w:color="auto"/>
      </w:divBdr>
    </w:div>
    <w:div w:id="400175148">
      <w:bodyDiv w:val="1"/>
      <w:marLeft w:val="0"/>
      <w:marRight w:val="0"/>
      <w:marTop w:val="0"/>
      <w:marBottom w:val="0"/>
      <w:divBdr>
        <w:top w:val="none" w:sz="0" w:space="0" w:color="auto"/>
        <w:left w:val="none" w:sz="0" w:space="0" w:color="auto"/>
        <w:bottom w:val="none" w:sz="0" w:space="0" w:color="auto"/>
        <w:right w:val="none" w:sz="0" w:space="0" w:color="auto"/>
      </w:divBdr>
    </w:div>
    <w:div w:id="1269659079">
      <w:bodyDiv w:val="1"/>
      <w:marLeft w:val="0"/>
      <w:marRight w:val="0"/>
      <w:marTop w:val="0"/>
      <w:marBottom w:val="0"/>
      <w:divBdr>
        <w:top w:val="none" w:sz="0" w:space="0" w:color="auto"/>
        <w:left w:val="none" w:sz="0" w:space="0" w:color="auto"/>
        <w:bottom w:val="none" w:sz="0" w:space="0" w:color="auto"/>
        <w:right w:val="none" w:sz="0" w:space="0" w:color="auto"/>
      </w:divBdr>
    </w:div>
    <w:div w:id="1528058869">
      <w:bodyDiv w:val="1"/>
      <w:marLeft w:val="0"/>
      <w:marRight w:val="0"/>
      <w:marTop w:val="0"/>
      <w:marBottom w:val="0"/>
      <w:divBdr>
        <w:top w:val="none" w:sz="0" w:space="0" w:color="auto"/>
        <w:left w:val="none" w:sz="0" w:space="0" w:color="auto"/>
        <w:bottom w:val="none" w:sz="0" w:space="0" w:color="auto"/>
        <w:right w:val="none" w:sz="0" w:space="0" w:color="auto"/>
      </w:divBdr>
    </w:div>
    <w:div w:id="1553073219">
      <w:bodyDiv w:val="1"/>
      <w:marLeft w:val="0"/>
      <w:marRight w:val="0"/>
      <w:marTop w:val="0"/>
      <w:marBottom w:val="0"/>
      <w:divBdr>
        <w:top w:val="none" w:sz="0" w:space="0" w:color="auto"/>
        <w:left w:val="none" w:sz="0" w:space="0" w:color="auto"/>
        <w:bottom w:val="none" w:sz="0" w:space="0" w:color="auto"/>
        <w:right w:val="none" w:sz="0" w:space="0" w:color="auto"/>
      </w:divBdr>
    </w:div>
    <w:div w:id="1638024030">
      <w:bodyDiv w:val="1"/>
      <w:marLeft w:val="0"/>
      <w:marRight w:val="0"/>
      <w:marTop w:val="0"/>
      <w:marBottom w:val="0"/>
      <w:divBdr>
        <w:top w:val="none" w:sz="0" w:space="0" w:color="auto"/>
        <w:left w:val="none" w:sz="0" w:space="0" w:color="auto"/>
        <w:bottom w:val="none" w:sz="0" w:space="0" w:color="auto"/>
        <w:right w:val="none" w:sz="0" w:space="0" w:color="auto"/>
      </w:divBdr>
    </w:div>
    <w:div w:id="1724210070">
      <w:bodyDiv w:val="1"/>
      <w:marLeft w:val="0"/>
      <w:marRight w:val="0"/>
      <w:marTop w:val="0"/>
      <w:marBottom w:val="0"/>
      <w:divBdr>
        <w:top w:val="none" w:sz="0" w:space="0" w:color="auto"/>
        <w:left w:val="none" w:sz="0" w:space="0" w:color="auto"/>
        <w:bottom w:val="none" w:sz="0" w:space="0" w:color="auto"/>
        <w:right w:val="none" w:sz="0" w:space="0" w:color="auto"/>
      </w:divBdr>
    </w:div>
    <w:div w:id="194283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acle.zoom.us/webinar/register/WN_48faB7Q4T1qxmuWONVIYS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xychain.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FF3449D-4F48-4AB4-BA73-B9A1D00DB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709</Words>
  <Characters>4044</Characters>
  <Application>Microsoft Office Word</Application>
  <DocSecurity>0</DocSecurity>
  <Lines>33</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konstadinou</dc:creator>
  <cp:lastModifiedBy>maria konstadinou</cp:lastModifiedBy>
  <cp:revision>31</cp:revision>
  <dcterms:created xsi:type="dcterms:W3CDTF">2021-02-17T20:58:00Z</dcterms:created>
  <dcterms:modified xsi:type="dcterms:W3CDTF">2021-03-02T14:50:00Z</dcterms:modified>
</cp:coreProperties>
</file>