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6F55" w14:textId="50E05855" w:rsidR="00E53C96" w:rsidRPr="00A42DB2" w:rsidRDefault="00CE222E" w:rsidP="00350F78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A42DB2">
        <w:rPr>
          <w:rFonts w:ascii="Calibri" w:eastAsia="Calibri" w:hAnsi="Calibri" w:cs="Calibri"/>
          <w:b/>
        </w:rPr>
        <w:t>ΠΡ</w:t>
      </w:r>
      <w:bookmarkStart w:id="0" w:name="_GoBack"/>
      <w:bookmarkEnd w:id="0"/>
      <w:r w:rsidRPr="00A42DB2">
        <w:rPr>
          <w:rFonts w:ascii="Calibri" w:eastAsia="Calibri" w:hAnsi="Calibri" w:cs="Calibri"/>
          <w:b/>
        </w:rPr>
        <w:t>ΟΓΡΑΜΜΑ ΕΝΙΣΧΥΣΗΣ ΕΣΩΤΕΡΙΚΟΥ ΤΟΥΡΙΣΜΟΥ</w:t>
      </w:r>
    </w:p>
    <w:p w14:paraId="46A2CE98" w14:textId="77777777" w:rsidR="00203846" w:rsidRDefault="00203846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6EDC7854" w14:textId="7777777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Α. ΑΝΤΙΚΕΙΜΕΝΟ </w:t>
      </w:r>
      <w:r w:rsidR="00203846">
        <w:rPr>
          <w:rFonts w:ascii="Calibri" w:eastAsia="Calibri" w:hAnsi="Calibri" w:cs="Calibri"/>
        </w:rPr>
        <w:t xml:space="preserve"> ΚΑΙ ΣΤΟΧΟΣ </w:t>
      </w:r>
      <w:r>
        <w:rPr>
          <w:rFonts w:ascii="Calibri" w:eastAsia="Calibri" w:hAnsi="Calibri" w:cs="Calibri"/>
        </w:rPr>
        <w:t>ΤΟΥ ΠΡΟΓΡΑΜΜΑΤΟΣ</w:t>
      </w:r>
    </w:p>
    <w:p w14:paraId="1B0129ED" w14:textId="7777777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Αντικείμενο του προγράμματος είναι η επιδότηση δικαιούχων  και των ωφελουμένων μελών τους, για την πραγματοποίηση διακοπών σε όλα τα Τουριστικά Καταλύματα της Ελλάδας. Η επιδότηση γίνεται με τη χορήγηση ειδικού </w:t>
      </w:r>
      <w:proofErr w:type="spellStart"/>
      <w:r>
        <w:rPr>
          <w:rFonts w:ascii="Calibri" w:eastAsia="Calibri" w:hAnsi="Calibri" w:cs="Calibri"/>
        </w:rPr>
        <w:t>voucher</w:t>
      </w:r>
      <w:proofErr w:type="spellEnd"/>
      <w:r w:rsidR="00A338BE">
        <w:rPr>
          <w:rFonts w:ascii="Calibri" w:eastAsia="Calibri" w:hAnsi="Calibri" w:cs="Calibri"/>
        </w:rPr>
        <w:t xml:space="preserve"> (επιταγής)</w:t>
      </w:r>
      <w:r>
        <w:rPr>
          <w:rFonts w:ascii="Calibri" w:eastAsia="Calibri" w:hAnsi="Calibri" w:cs="Calibri"/>
        </w:rPr>
        <w:t xml:space="preserve"> διακοπών. </w:t>
      </w:r>
    </w:p>
    <w:p w14:paraId="16B222DF" w14:textId="77777777" w:rsidR="00203846" w:rsidRDefault="00203846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Στόχος του προγράμματος είναι η </w:t>
      </w:r>
      <w:r w:rsidR="004E32E5">
        <w:rPr>
          <w:rFonts w:ascii="Calibri" w:eastAsia="Calibri" w:hAnsi="Calibri" w:cs="Calibri"/>
        </w:rPr>
        <w:t>ενίσχυση της τρέχουσας τουριστικής σεζόν</w:t>
      </w:r>
      <w:r w:rsidR="00A42DB2">
        <w:rPr>
          <w:rFonts w:ascii="Calibri" w:eastAsia="Calibri" w:hAnsi="Calibri" w:cs="Calibri"/>
        </w:rPr>
        <w:t xml:space="preserve"> </w:t>
      </w:r>
      <w:r w:rsidR="004E32E5">
        <w:rPr>
          <w:rFonts w:ascii="Calibri" w:eastAsia="Calibri" w:hAnsi="Calibri" w:cs="Calibri"/>
        </w:rPr>
        <w:t xml:space="preserve"> που πλήττεται </w:t>
      </w:r>
      <w:r w:rsidR="00A42DB2">
        <w:rPr>
          <w:rFonts w:ascii="Calibri" w:eastAsia="Calibri" w:hAnsi="Calibri" w:cs="Calibri"/>
        </w:rPr>
        <w:t>από</w:t>
      </w:r>
      <w:r w:rsidR="004E32E5">
        <w:rPr>
          <w:rFonts w:ascii="Calibri" w:eastAsia="Calibri" w:hAnsi="Calibri" w:cs="Calibri"/>
        </w:rPr>
        <w:t xml:space="preserve"> </w:t>
      </w:r>
      <w:r w:rsidR="00A42DB2">
        <w:rPr>
          <w:rFonts w:ascii="Calibri" w:eastAsia="Calibri" w:hAnsi="Calibri" w:cs="Calibri"/>
        </w:rPr>
        <w:t>τα μέτρα περιορισμού για την καταπολέμηση της πανδημίας,</w:t>
      </w:r>
      <w:r w:rsidR="004E32E5">
        <w:rPr>
          <w:rFonts w:ascii="Calibri" w:eastAsia="Calibri" w:hAnsi="Calibri" w:cs="Calibri"/>
        </w:rPr>
        <w:t xml:space="preserve"> </w:t>
      </w:r>
      <w:r w:rsidR="00A42DB2">
        <w:rPr>
          <w:rFonts w:ascii="Calibri" w:eastAsia="Calibri" w:hAnsi="Calibri" w:cs="Calibri"/>
        </w:rPr>
        <w:t>μέσω την τόνωσης της εγχώριας ζήτησης</w:t>
      </w:r>
      <w:r w:rsidR="006D1E21">
        <w:rPr>
          <w:rFonts w:ascii="Calibri" w:eastAsia="Calibri" w:hAnsi="Calibri" w:cs="Calibri"/>
        </w:rPr>
        <w:t xml:space="preserve">. </w:t>
      </w:r>
    </w:p>
    <w:p w14:paraId="4AF07A36" w14:textId="77777777" w:rsidR="006D1E21" w:rsidRPr="006D1E21" w:rsidRDefault="00DF4A0C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Παράλληλα επιδιώκεται </w:t>
      </w:r>
      <w:r w:rsidRPr="00DF4A0C">
        <w:rPr>
          <w:rFonts w:ascii="Calibri" w:eastAsia="Calibri" w:hAnsi="Calibri" w:cs="Calibri"/>
        </w:rPr>
        <w:t xml:space="preserve"> η πνευματική, πολιτιστική και κοινωνική ανάπτυξη του εργατικού δυναμικού και των οικογενειών αυτού με την παροχή ποιοτικών υπηρεσιών</w:t>
      </w:r>
      <w:r>
        <w:rPr>
          <w:rFonts w:ascii="Calibri" w:eastAsia="Calibri" w:hAnsi="Calibri" w:cs="Calibri"/>
        </w:rPr>
        <w:t xml:space="preserve"> </w:t>
      </w:r>
      <w:r w:rsidR="006D1E21">
        <w:rPr>
          <w:rFonts w:ascii="Calibri" w:eastAsia="Calibri" w:hAnsi="Calibri" w:cs="Calibri"/>
        </w:rPr>
        <w:t>μέσω της</w:t>
      </w:r>
      <w:r w:rsidR="006D1E21" w:rsidRPr="006D1E21">
        <w:rPr>
          <w:rFonts w:ascii="Calibri" w:eastAsia="Calibri" w:hAnsi="Calibri" w:cs="Calibri"/>
        </w:rPr>
        <w:t xml:space="preserve"> επιδότηση </w:t>
      </w:r>
      <w:r w:rsidR="006D1E21">
        <w:rPr>
          <w:rFonts w:ascii="Calibri" w:eastAsia="Calibri" w:hAnsi="Calibri" w:cs="Calibri"/>
        </w:rPr>
        <w:t>του κόστους των</w:t>
      </w:r>
      <w:r w:rsidR="006D1E21" w:rsidRPr="006D1E21">
        <w:rPr>
          <w:rFonts w:ascii="Calibri" w:eastAsia="Calibri" w:hAnsi="Calibri" w:cs="Calibri"/>
        </w:rPr>
        <w:t xml:space="preserve"> διακοπών </w:t>
      </w:r>
      <w:r w:rsidR="006D1E21">
        <w:rPr>
          <w:rFonts w:ascii="Calibri" w:eastAsia="Calibri" w:hAnsi="Calibri" w:cs="Calibri"/>
        </w:rPr>
        <w:t xml:space="preserve">σε όλα τα καταλύματα της επικράτειας. </w:t>
      </w:r>
    </w:p>
    <w:p w14:paraId="068D421D" w14:textId="77777777" w:rsidR="00E53C96" w:rsidRPr="006D1E21" w:rsidRDefault="00E53C96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42DF380" w14:textId="7777777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Β. ΔΙΑΡΚΕΙΑ ΤΟΥ ΠΡΟΓΡΑΜΜΑΤΟΣ – ΔΙΑΡΚΕΙΑ ΔΙΑΜΟΝΗΣ</w:t>
      </w:r>
    </w:p>
    <w:p w14:paraId="21E372B5" w14:textId="6767C762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 w:rsidRPr="0072168B">
        <w:rPr>
          <w:rFonts w:ascii="Calibri" w:eastAsia="Calibri" w:hAnsi="Calibri" w:cs="Calibri"/>
        </w:rPr>
        <w:t>1. Το πρόγραμμα θα υλοποιηθεί από 01.07.2020 έως 31.</w:t>
      </w:r>
      <w:r w:rsidR="00320B36" w:rsidRPr="00D81AF5">
        <w:rPr>
          <w:rFonts w:ascii="Calibri" w:eastAsia="Calibri" w:hAnsi="Calibri" w:cs="Calibri"/>
        </w:rPr>
        <w:t>12</w:t>
      </w:r>
      <w:r w:rsidRPr="0072168B">
        <w:rPr>
          <w:rFonts w:ascii="Calibri" w:eastAsia="Calibri" w:hAnsi="Calibri" w:cs="Calibri"/>
        </w:rPr>
        <w:t>.202</w:t>
      </w:r>
      <w:r w:rsidR="00320B36" w:rsidRPr="00D81AF5">
        <w:rPr>
          <w:rFonts w:ascii="Calibri" w:eastAsia="Calibri" w:hAnsi="Calibri" w:cs="Calibri"/>
        </w:rPr>
        <w:t>0</w:t>
      </w:r>
      <w:r w:rsidRPr="0072168B">
        <w:rPr>
          <w:rFonts w:ascii="Calibri" w:eastAsia="Calibri" w:hAnsi="Calibri" w:cs="Calibri"/>
        </w:rPr>
        <w:t>.</w:t>
      </w:r>
    </w:p>
    <w:p w14:paraId="2DB45150" w14:textId="7777777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Οι δικαιούχοι μπορούν να πραγματοποιήσουν έως </w:t>
      </w:r>
      <w:r w:rsidR="003764B6">
        <w:rPr>
          <w:rFonts w:ascii="Calibri" w:eastAsia="Calibri" w:hAnsi="Calibri" w:cs="Calibri"/>
        </w:rPr>
        <w:t>πέντε</w:t>
      </w:r>
      <w:r>
        <w:rPr>
          <w:rFonts w:ascii="Calibri" w:eastAsia="Calibri" w:hAnsi="Calibri" w:cs="Calibri"/>
        </w:rPr>
        <w:t xml:space="preserve"> (</w:t>
      </w:r>
      <w:r w:rsidR="003764B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) διανυκτερεύσεις στα τουριστικά καταλύματα που επιλέγουν </w:t>
      </w:r>
      <w:r w:rsidR="004E32E5">
        <w:rPr>
          <w:rFonts w:ascii="Calibri" w:eastAsia="Calibri" w:hAnsi="Calibri" w:cs="Calibri"/>
        </w:rPr>
        <w:t>ελεύθερα</w:t>
      </w:r>
      <w:r>
        <w:rPr>
          <w:rFonts w:ascii="Calibri" w:eastAsia="Calibri" w:hAnsi="Calibri" w:cs="Calibri"/>
        </w:rPr>
        <w:t xml:space="preserve"> όποτε επιθυμούν κατά τη διάρκεια υλοποίησης του προγράμματος, </w:t>
      </w:r>
    </w:p>
    <w:p w14:paraId="79A02F71" w14:textId="77777777" w:rsidR="00E53C96" w:rsidRDefault="00E53C96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114909E6" w14:textId="7777777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Γ. ΠΡΟΫΠΟΛΟΓΙΣΜΟΣ</w:t>
      </w:r>
    </w:p>
    <w:p w14:paraId="3A0D7C2B" w14:textId="4D5C30D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Ο </w:t>
      </w:r>
      <w:r w:rsidRPr="0072168B">
        <w:rPr>
          <w:rFonts w:ascii="Calibri" w:eastAsia="Calibri" w:hAnsi="Calibri" w:cs="Calibri"/>
        </w:rPr>
        <w:t xml:space="preserve">συνολικός προϋπολογισμός του προγράμματος ανέρχεται </w:t>
      </w:r>
      <w:r w:rsidR="0072168B" w:rsidRPr="0072168B">
        <w:rPr>
          <w:rFonts w:ascii="Calibri" w:eastAsia="Calibri" w:hAnsi="Calibri" w:cs="Calibri"/>
        </w:rPr>
        <w:t xml:space="preserve">σε </w:t>
      </w:r>
      <w:r w:rsidR="001871B8">
        <w:rPr>
          <w:rFonts w:ascii="Calibri" w:eastAsia="Calibri" w:hAnsi="Calibri" w:cs="Calibri"/>
        </w:rPr>
        <w:t>1</w:t>
      </w:r>
      <w:r w:rsidR="00D121AF" w:rsidRPr="0072168B">
        <w:rPr>
          <w:rFonts w:ascii="Calibri" w:eastAsia="Calibri" w:hAnsi="Calibri" w:cs="Calibri"/>
        </w:rPr>
        <w:t xml:space="preserve"> </w:t>
      </w:r>
      <w:r w:rsidR="00D121AF">
        <w:rPr>
          <w:rFonts w:ascii="Calibri" w:eastAsia="Calibri" w:hAnsi="Calibri" w:cs="Calibri"/>
        </w:rPr>
        <w:t>δις</w:t>
      </w:r>
      <w:r w:rsidRPr="0072168B">
        <w:rPr>
          <w:rFonts w:ascii="Calibri" w:eastAsia="Calibri" w:hAnsi="Calibri" w:cs="Calibri"/>
        </w:rPr>
        <w:t xml:space="preserve"> €.</w:t>
      </w:r>
    </w:p>
    <w:p w14:paraId="32615FA1" w14:textId="77777777" w:rsidR="00E53C96" w:rsidRDefault="00E53C96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5C9E6D71" w14:textId="7777777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Δ. ΑΡΙΘΜΟΣ ΔΙΚΑΙΟΥΧΩΝ – ΩΦΕΛΟΥΜΕΝΩΝ</w:t>
      </w:r>
    </w:p>
    <w:p w14:paraId="44D96C9B" w14:textId="13A78941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Ο αριθμός των δικαιούχων και των </w:t>
      </w:r>
      <w:r w:rsidR="004E32E5">
        <w:rPr>
          <w:rFonts w:ascii="Calibri" w:eastAsia="Calibri" w:hAnsi="Calibri" w:cs="Calibri"/>
        </w:rPr>
        <w:t>ωφελούμενων</w:t>
      </w:r>
      <w:r>
        <w:rPr>
          <w:rFonts w:ascii="Calibri" w:eastAsia="Calibri" w:hAnsi="Calibri" w:cs="Calibri"/>
        </w:rPr>
        <w:t xml:space="preserve"> του Προγράμματος ανέρχεται</w:t>
      </w:r>
      <w:r w:rsidR="006C74BD">
        <w:rPr>
          <w:rFonts w:ascii="Calibri" w:eastAsia="Calibri" w:hAnsi="Calibri" w:cs="Calibri"/>
        </w:rPr>
        <w:t xml:space="preserve"> σε</w:t>
      </w:r>
      <w:r>
        <w:rPr>
          <w:rFonts w:ascii="Calibri" w:eastAsia="Calibri" w:hAnsi="Calibri" w:cs="Calibri"/>
        </w:rPr>
        <w:t xml:space="preserve"> </w:t>
      </w:r>
      <w:r w:rsidR="003C7993">
        <w:rPr>
          <w:rFonts w:ascii="Calibri" w:eastAsia="Calibri" w:hAnsi="Calibri" w:cs="Calibri"/>
        </w:rPr>
        <w:t>2</w:t>
      </w:r>
      <w:r w:rsidR="00350F78" w:rsidRPr="006C74BD">
        <w:rPr>
          <w:rFonts w:ascii="Calibri" w:eastAsia="Calibri" w:hAnsi="Calibri" w:cs="Calibri"/>
        </w:rPr>
        <w:t xml:space="preserve">.000.000 </w:t>
      </w:r>
      <w:r>
        <w:rPr>
          <w:rFonts w:ascii="Calibri" w:eastAsia="Calibri" w:hAnsi="Calibri" w:cs="Calibri"/>
        </w:rPr>
        <w:t xml:space="preserve">περίπου. </w:t>
      </w:r>
    </w:p>
    <w:p w14:paraId="64284701" w14:textId="77777777" w:rsidR="00E53C96" w:rsidRDefault="00E53C96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838E340" w14:textId="7777777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1.Ποιοι είναι Δικαιούχοι του προγράμματος</w:t>
      </w:r>
    </w:p>
    <w:p w14:paraId="3973120D" w14:textId="77777777" w:rsidR="00E53C96" w:rsidRPr="00350F78" w:rsidRDefault="00CE222E" w:rsidP="00350F78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50F78">
        <w:rPr>
          <w:rFonts w:ascii="Calibri" w:eastAsia="Calibri" w:hAnsi="Calibri" w:cs="Calibri"/>
        </w:rPr>
        <w:t>Δικαιούχοι του προγράμματος είναι:</w:t>
      </w:r>
    </w:p>
    <w:p w14:paraId="0E8843AF" w14:textId="16601115" w:rsidR="00E53C96" w:rsidRDefault="0072168B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Έλληνες πολί</w:t>
      </w:r>
      <w:r w:rsidR="00C14CFE">
        <w:rPr>
          <w:rFonts w:ascii="Calibri" w:eastAsia="Calibri" w:hAnsi="Calibri" w:cs="Calibri"/>
        </w:rPr>
        <w:t>τες ηλικίας 18 ετών και άνω</w:t>
      </w:r>
    </w:p>
    <w:p w14:paraId="1C994494" w14:textId="77777777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Ποιοι είνα</w:t>
      </w:r>
      <w:r w:rsidR="0072168B">
        <w:rPr>
          <w:rFonts w:ascii="Calibri" w:eastAsia="Calibri" w:hAnsi="Calibri" w:cs="Calibri"/>
        </w:rPr>
        <w:t xml:space="preserve">ι Ωφελούμενοι του προγράμματος </w:t>
      </w:r>
    </w:p>
    <w:p w14:paraId="3EE8977D" w14:textId="77777777" w:rsidR="00E53C96" w:rsidRPr="00350F78" w:rsidRDefault="00CE222E" w:rsidP="00350F78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350F78">
        <w:rPr>
          <w:rFonts w:ascii="Calibri" w:eastAsia="Calibri" w:hAnsi="Calibri" w:cs="Calibri"/>
        </w:rPr>
        <w:t>Ωφελούμενα μέλη των δικαιούχων του προγράμματος είναι:</w:t>
      </w:r>
    </w:p>
    <w:p w14:paraId="7C087950" w14:textId="3F894400" w:rsidR="00E53C96" w:rsidRPr="00E1720E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α. τα φυσικά, νομιμοποιηθέντα ή νομίμως αναγνωρισθέντα ή υιοθετημένα παιδιά και γενικά τα παιδιά των οποίων οι δικαιούχοι έχουν τη γονική μέριμνα και επιμέλεια</w:t>
      </w:r>
      <w:r w:rsidR="00E57281">
        <w:rPr>
          <w:rFonts w:ascii="Calibri" w:eastAsia="Calibri" w:hAnsi="Calibri" w:cs="Calibri"/>
        </w:rPr>
        <w:t xml:space="preserve">, </w:t>
      </w:r>
      <w:r w:rsidR="00E57281" w:rsidRPr="00E1720E">
        <w:rPr>
          <w:rFonts w:ascii="Calibri" w:eastAsia="Calibri" w:hAnsi="Calibri" w:cs="Calibri"/>
        </w:rPr>
        <w:t>ηλικίας κάτω των 18 ετών</w:t>
      </w:r>
    </w:p>
    <w:p w14:paraId="6C22E945" w14:textId="77F9E97E" w:rsidR="00E53C96" w:rsidRDefault="00CE222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β. οι σύζυγοι των δικαιούχων</w:t>
      </w:r>
      <w:r w:rsidR="00E57281">
        <w:rPr>
          <w:rFonts w:ascii="Calibri" w:eastAsia="Calibri" w:hAnsi="Calibri" w:cs="Calibri"/>
        </w:rPr>
        <w:t xml:space="preserve"> </w:t>
      </w:r>
      <w:r w:rsidR="00E57281" w:rsidRPr="00E1720E">
        <w:rPr>
          <w:rFonts w:ascii="Calibri" w:eastAsia="Calibri" w:hAnsi="Calibri" w:cs="Calibri"/>
        </w:rPr>
        <w:t>υπό την προϋπόθεση να μην ήταν ή γίνουν δικαιούχοι</w:t>
      </w:r>
    </w:p>
    <w:p w14:paraId="125BFBF9" w14:textId="77777777" w:rsidR="00E53C96" w:rsidRDefault="00E53C96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6DDE3554" w14:textId="77777777" w:rsidR="00F252A6" w:rsidRDefault="00CF3AB4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Ε. </w:t>
      </w:r>
      <w:r w:rsidR="00A338BE" w:rsidRPr="00A338BE">
        <w:rPr>
          <w:rFonts w:ascii="Calibri" w:eastAsia="Calibri" w:hAnsi="Calibri" w:cs="Calibri"/>
        </w:rPr>
        <w:t>ΕΙΔΙΚ</w:t>
      </w:r>
      <w:r w:rsidR="00A338BE">
        <w:rPr>
          <w:rFonts w:ascii="Calibri" w:eastAsia="Calibri" w:hAnsi="Calibri" w:cs="Calibri"/>
        </w:rPr>
        <w:t>Ο</w:t>
      </w:r>
      <w:r w:rsidR="00A338BE" w:rsidRPr="00A338BE">
        <w:rPr>
          <w:rFonts w:ascii="Calibri" w:eastAsia="Calibri" w:hAnsi="Calibri" w:cs="Calibri"/>
        </w:rPr>
        <w:t xml:space="preserve"> VOUCHER (ΕΠΙΤΑΓΗΣ) ΔΙΑΚΟΠΩΝ </w:t>
      </w:r>
      <w:r w:rsidR="00A338BE" w:rsidRPr="00F252A6">
        <w:rPr>
          <w:rFonts w:ascii="Calibri" w:eastAsia="Calibri" w:hAnsi="Calibri" w:cs="Calibri"/>
        </w:rPr>
        <w:t>- ΥΨΟΣ ΕΠΙΔΟΤΗΣΗΣ</w:t>
      </w:r>
    </w:p>
    <w:p w14:paraId="00B0C85D" w14:textId="77777777" w:rsidR="00A338BE" w:rsidRDefault="00A338BE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 w:rsidRPr="00A338BE">
        <w:rPr>
          <w:rFonts w:ascii="Calibri" w:eastAsia="Calibri" w:hAnsi="Calibri" w:cs="Calibri"/>
        </w:rPr>
        <w:t xml:space="preserve">Το ύψος της οικονομικής αξίας της επιταγής που αποτελεί την επιδότηση του δικαιούχου και των ωφελουμένων, </w:t>
      </w:r>
      <w:r w:rsidRPr="007628FD">
        <w:rPr>
          <w:rFonts w:ascii="Calibri" w:eastAsia="Calibri" w:hAnsi="Calibri" w:cs="Calibri"/>
        </w:rPr>
        <w:t>είναι ανάλογο με τον</w:t>
      </w:r>
      <w:r w:rsidRPr="00A338BE">
        <w:rPr>
          <w:rFonts w:ascii="Calibri" w:eastAsia="Calibri" w:hAnsi="Calibri" w:cs="Calibri"/>
        </w:rPr>
        <w:t xml:space="preserve"> τύπο και την κατηγορία του τουριστικού καταλύματος</w:t>
      </w:r>
      <w:r w:rsidR="0041726C">
        <w:rPr>
          <w:rFonts w:ascii="Calibri" w:eastAsia="Calibri" w:hAnsi="Calibri" w:cs="Calibri"/>
        </w:rPr>
        <w:t xml:space="preserve">. Η επιταγή τουρισμού γίνεται αποδεκτή και εξαργυρώνεται υποχρεωτικά από όλα τα καταλύματα της επικράτειας κατά την διάρκεια υλοποίησης του προγράμματος. </w:t>
      </w:r>
      <w:r w:rsidR="002F494C">
        <w:rPr>
          <w:rFonts w:ascii="Calibri" w:eastAsia="Calibri" w:hAnsi="Calibri" w:cs="Calibri"/>
        </w:rPr>
        <w:t>Η επιταγή συμψηφίζεται με τις τιμές χρέωσης του καταλύματος ενώ η διαφορά επιβα</w:t>
      </w:r>
      <w:r w:rsidR="00CF3AB4">
        <w:rPr>
          <w:rFonts w:ascii="Calibri" w:eastAsia="Calibri" w:hAnsi="Calibri" w:cs="Calibri"/>
        </w:rPr>
        <w:t xml:space="preserve">ρύνει αποκλειστικά τον </w:t>
      </w:r>
      <w:r w:rsidR="00CF3AB4" w:rsidRPr="00C14CFE">
        <w:rPr>
          <w:rFonts w:ascii="Calibri" w:eastAsia="Calibri" w:hAnsi="Calibri" w:cs="Calibri"/>
        </w:rPr>
        <w:t>δικαιούχο (ΙΔΙΑ ΣΥΜΜΕΤΟΧΗ)</w:t>
      </w:r>
      <w:r w:rsidR="007628FD">
        <w:rPr>
          <w:rFonts w:ascii="Calibri" w:eastAsia="Calibri" w:hAnsi="Calibri" w:cs="Calibri"/>
        </w:rPr>
        <w:t>.</w:t>
      </w:r>
    </w:p>
    <w:p w14:paraId="19033A2E" w14:textId="77777777" w:rsidR="007628FD" w:rsidRDefault="007628FD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131"/>
      </w:tblGrid>
      <w:tr w:rsidR="007628FD" w14:paraId="2404D9D4" w14:textId="77777777" w:rsidTr="00D94575">
        <w:trPr>
          <w:trHeight w:val="557"/>
        </w:trPr>
        <w:tc>
          <w:tcPr>
            <w:tcW w:w="8051" w:type="dxa"/>
            <w:gridSpan w:val="3"/>
            <w:shd w:val="clear" w:color="auto" w:fill="BFBFBF" w:themeFill="background1" w:themeFillShade="BF"/>
          </w:tcPr>
          <w:p w14:paraId="2BDBB880" w14:textId="77777777" w:rsidR="007628FD" w:rsidRPr="007628FD" w:rsidRDefault="007628FD" w:rsidP="00350F78">
            <w:pPr>
              <w:spacing w:after="120" w:line="276" w:lineRule="auto"/>
              <w:jc w:val="center"/>
              <w:rPr>
                <w:b/>
              </w:rPr>
            </w:pPr>
            <w:r w:rsidRPr="007628FD">
              <w:rPr>
                <w:b/>
              </w:rPr>
              <w:t>ΤΙΜΕΣ ΕΠΙΔΟΤΗΣΗΣ</w:t>
            </w:r>
          </w:p>
          <w:p w14:paraId="2741D7E9" w14:textId="0B42F6D7" w:rsidR="007628FD" w:rsidRDefault="007628FD" w:rsidP="00350F78">
            <w:pPr>
              <w:spacing w:after="120" w:line="276" w:lineRule="auto"/>
              <w:jc w:val="center"/>
              <w:rPr>
                <w:rFonts w:ascii="Calibri" w:eastAsia="Calibri" w:hAnsi="Calibri" w:cs="Calibri"/>
              </w:rPr>
            </w:pPr>
            <w:r w:rsidRPr="00E1720E">
              <w:rPr>
                <w:b/>
              </w:rPr>
              <w:t>(ΑΝΑ ΔΙΚΑΙΟΥΧΟ</w:t>
            </w:r>
            <w:r w:rsidR="00CA45AD" w:rsidRPr="00E1720E">
              <w:rPr>
                <w:b/>
              </w:rPr>
              <w:t xml:space="preserve"> – </w:t>
            </w:r>
            <w:r w:rsidRPr="00E1720E">
              <w:rPr>
                <w:b/>
              </w:rPr>
              <w:t>ΩΦΕΛΟΥΜΕΝΟ</w:t>
            </w:r>
            <w:r w:rsidR="00CA45AD" w:rsidRPr="00E1720E">
              <w:rPr>
                <w:b/>
              </w:rPr>
              <w:t>-ΑΝΑ ΔΥΟ ΑΤΟΜΑ</w:t>
            </w:r>
            <w:r w:rsidRPr="00E1720E">
              <w:rPr>
                <w:b/>
              </w:rPr>
              <w:t xml:space="preserve"> – ΑΝΑ ΔΙΑΝΥΚΤΕΡΕΥΣΗ)</w:t>
            </w:r>
          </w:p>
        </w:tc>
      </w:tr>
      <w:tr w:rsidR="007628FD" w14:paraId="5748B2A3" w14:textId="77777777" w:rsidTr="00D94575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925637B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628FD">
              <w:rPr>
                <w:rFonts w:ascii="Calibri" w:eastAsia="Calibri" w:hAnsi="Calibri" w:cs="Calibri"/>
              </w:rPr>
              <w:t>ΤΥΠΟΣ ΚΑΤΑΛΥΜΑΤΟΣ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A66567D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628FD">
              <w:rPr>
                <w:rFonts w:ascii="Calibri" w:eastAsia="Calibri" w:hAnsi="Calibri" w:cs="Calibri"/>
              </w:rPr>
              <w:t>ΚΑΤΗΓΟΡΙΑ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628FD">
              <w:rPr>
                <w:rFonts w:ascii="Calibri" w:eastAsia="Calibri" w:hAnsi="Calibri" w:cs="Calibri"/>
              </w:rPr>
              <w:t>ΚΑΤΑΛΥΜΑΤΟΣ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2310D1AE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628FD">
              <w:rPr>
                <w:rFonts w:ascii="Calibri" w:eastAsia="Calibri" w:hAnsi="Calibri" w:cs="Calibri"/>
              </w:rPr>
              <w:t>ΤΙΜΕΣ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628FD">
              <w:rPr>
                <w:rFonts w:ascii="Calibri" w:eastAsia="Calibri" w:hAnsi="Calibri" w:cs="Calibri"/>
              </w:rPr>
              <w:t>ΕΠΙΔΟΤΗΣΗΣ</w:t>
            </w:r>
          </w:p>
        </w:tc>
      </w:tr>
      <w:tr w:rsidR="007628FD" w14:paraId="142F0A3A" w14:textId="77777777" w:rsidTr="00D94575">
        <w:tc>
          <w:tcPr>
            <w:tcW w:w="3227" w:type="dxa"/>
            <w:vMerge w:val="restart"/>
            <w:shd w:val="clear" w:color="auto" w:fill="BFBFBF" w:themeFill="background1" w:themeFillShade="BF"/>
            <w:vAlign w:val="center"/>
          </w:tcPr>
          <w:p w14:paraId="1AF9FA6C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ΚΥΡΙΑ ΚΑΤΑΛΥΜΑΤΑ (ΞΕΝΟΔΟΧΕΙΑ)</w:t>
            </w:r>
          </w:p>
        </w:tc>
        <w:tc>
          <w:tcPr>
            <w:tcW w:w="2693" w:type="dxa"/>
            <w:vAlign w:val="center"/>
          </w:tcPr>
          <w:p w14:paraId="0308C799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5 ΑΣΤΕΡΩΝ</w:t>
            </w:r>
          </w:p>
        </w:tc>
        <w:tc>
          <w:tcPr>
            <w:tcW w:w="2131" w:type="dxa"/>
            <w:vAlign w:val="center"/>
          </w:tcPr>
          <w:p w14:paraId="02DDDB34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150€</w:t>
            </w:r>
          </w:p>
        </w:tc>
      </w:tr>
      <w:tr w:rsidR="007628FD" w14:paraId="30B1ACB4" w14:textId="77777777" w:rsidTr="00D94575">
        <w:tc>
          <w:tcPr>
            <w:tcW w:w="3227" w:type="dxa"/>
            <w:vMerge/>
            <w:shd w:val="clear" w:color="auto" w:fill="BFBFBF" w:themeFill="background1" w:themeFillShade="BF"/>
            <w:vAlign w:val="center"/>
          </w:tcPr>
          <w:p w14:paraId="6BA7FD3F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26AB5C95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4 ΑΣΤΕΡΩΝ</w:t>
            </w:r>
          </w:p>
        </w:tc>
        <w:tc>
          <w:tcPr>
            <w:tcW w:w="2131" w:type="dxa"/>
            <w:vAlign w:val="center"/>
          </w:tcPr>
          <w:p w14:paraId="170B89C9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100€</w:t>
            </w:r>
          </w:p>
        </w:tc>
      </w:tr>
      <w:tr w:rsidR="007628FD" w14:paraId="40732BCF" w14:textId="77777777" w:rsidTr="00D94575">
        <w:tc>
          <w:tcPr>
            <w:tcW w:w="3227" w:type="dxa"/>
            <w:vMerge/>
            <w:shd w:val="clear" w:color="auto" w:fill="BFBFBF" w:themeFill="background1" w:themeFillShade="BF"/>
            <w:vAlign w:val="center"/>
          </w:tcPr>
          <w:p w14:paraId="2B3B3036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18B551A6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3 ΑΣΤΕΡΩΝ</w:t>
            </w:r>
          </w:p>
        </w:tc>
        <w:tc>
          <w:tcPr>
            <w:tcW w:w="2131" w:type="dxa"/>
            <w:vAlign w:val="center"/>
          </w:tcPr>
          <w:p w14:paraId="7F0A1276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50€</w:t>
            </w:r>
          </w:p>
        </w:tc>
      </w:tr>
      <w:tr w:rsidR="007628FD" w14:paraId="66FFDC7C" w14:textId="77777777" w:rsidTr="00D94575">
        <w:tc>
          <w:tcPr>
            <w:tcW w:w="3227" w:type="dxa"/>
            <w:vMerge/>
            <w:shd w:val="clear" w:color="auto" w:fill="BFBFBF" w:themeFill="background1" w:themeFillShade="BF"/>
            <w:vAlign w:val="center"/>
          </w:tcPr>
          <w:p w14:paraId="1D647041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31332F1A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2 ΑΣΤΕΡΩΝ</w:t>
            </w:r>
          </w:p>
        </w:tc>
        <w:tc>
          <w:tcPr>
            <w:tcW w:w="2131" w:type="dxa"/>
            <w:vAlign w:val="center"/>
          </w:tcPr>
          <w:p w14:paraId="13A2C8D9" w14:textId="77777777" w:rsidR="007628FD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30€</w:t>
            </w:r>
          </w:p>
        </w:tc>
      </w:tr>
      <w:tr w:rsidR="007628FD" w14:paraId="71CF5BE0" w14:textId="77777777" w:rsidTr="00D94575">
        <w:tc>
          <w:tcPr>
            <w:tcW w:w="3227" w:type="dxa"/>
            <w:vMerge/>
            <w:shd w:val="clear" w:color="auto" w:fill="BFBFBF" w:themeFill="background1" w:themeFillShade="BF"/>
            <w:vAlign w:val="center"/>
          </w:tcPr>
          <w:p w14:paraId="00BA6EF9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0B3FE57B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t>1 ΑΣΤΕΡΩΝ</w:t>
            </w:r>
          </w:p>
        </w:tc>
        <w:tc>
          <w:tcPr>
            <w:tcW w:w="2131" w:type="dxa"/>
            <w:vAlign w:val="center"/>
          </w:tcPr>
          <w:p w14:paraId="2D535ACE" w14:textId="77777777" w:rsidR="007628FD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20€</w:t>
            </w:r>
          </w:p>
        </w:tc>
      </w:tr>
      <w:tr w:rsidR="00D94575" w14:paraId="6B097865" w14:textId="77777777" w:rsidTr="00D94575">
        <w:tc>
          <w:tcPr>
            <w:tcW w:w="3227" w:type="dxa"/>
            <w:vMerge w:val="restart"/>
            <w:shd w:val="clear" w:color="auto" w:fill="BFBFBF" w:themeFill="background1" w:themeFillShade="BF"/>
            <w:vAlign w:val="center"/>
          </w:tcPr>
          <w:p w14:paraId="3B048A10" w14:textId="77777777" w:rsidR="00D94575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ΜΗ ΚΥΡΙΑ ΚΑΤΑΛΥΜΑΤΑ</w:t>
            </w:r>
          </w:p>
        </w:tc>
        <w:tc>
          <w:tcPr>
            <w:tcW w:w="2693" w:type="dxa"/>
            <w:vAlign w:val="center"/>
          </w:tcPr>
          <w:p w14:paraId="3831566A" w14:textId="77777777" w:rsidR="00D94575" w:rsidRDefault="00D94575" w:rsidP="00350F78">
            <w:pPr>
              <w:spacing w:after="200" w:line="276" w:lineRule="auto"/>
              <w:jc w:val="center"/>
            </w:pPr>
            <w:r>
              <w:t>5 ΚΛΕΙΔΙΩΝ</w:t>
            </w:r>
          </w:p>
        </w:tc>
        <w:tc>
          <w:tcPr>
            <w:tcW w:w="2131" w:type="dxa"/>
            <w:vAlign w:val="center"/>
          </w:tcPr>
          <w:p w14:paraId="57CCE8BD" w14:textId="28E533B0" w:rsidR="00D94575" w:rsidRDefault="00346EC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  <w:r w:rsidR="00D94575">
              <w:rPr>
                <w:rFonts w:ascii="Calibri" w:eastAsia="Calibri" w:hAnsi="Calibri" w:cs="Calibri"/>
              </w:rPr>
              <w:t>€</w:t>
            </w:r>
          </w:p>
        </w:tc>
      </w:tr>
      <w:tr w:rsidR="00D94575" w14:paraId="56247E2A" w14:textId="77777777" w:rsidTr="00D94575">
        <w:tc>
          <w:tcPr>
            <w:tcW w:w="3227" w:type="dxa"/>
            <w:vMerge/>
            <w:shd w:val="clear" w:color="auto" w:fill="BFBFBF" w:themeFill="background1" w:themeFillShade="BF"/>
            <w:vAlign w:val="center"/>
          </w:tcPr>
          <w:p w14:paraId="655C9D72" w14:textId="77777777" w:rsidR="00D94575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2D1107D7" w14:textId="77777777" w:rsidR="00D94575" w:rsidRDefault="00D94575" w:rsidP="00350F78">
            <w:pPr>
              <w:spacing w:after="200" w:line="276" w:lineRule="auto"/>
              <w:jc w:val="center"/>
            </w:pPr>
            <w:r>
              <w:t>4 ΚΛΕΙΔΙΩΝ</w:t>
            </w:r>
          </w:p>
        </w:tc>
        <w:tc>
          <w:tcPr>
            <w:tcW w:w="2131" w:type="dxa"/>
            <w:vAlign w:val="center"/>
          </w:tcPr>
          <w:p w14:paraId="01668C64" w14:textId="77777777" w:rsidR="00D94575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50€</w:t>
            </w:r>
          </w:p>
        </w:tc>
      </w:tr>
      <w:tr w:rsidR="00D94575" w14:paraId="0AE67FFF" w14:textId="77777777" w:rsidTr="00D94575">
        <w:tc>
          <w:tcPr>
            <w:tcW w:w="3227" w:type="dxa"/>
            <w:vMerge/>
            <w:shd w:val="clear" w:color="auto" w:fill="BFBFBF" w:themeFill="background1" w:themeFillShade="BF"/>
            <w:vAlign w:val="center"/>
          </w:tcPr>
          <w:p w14:paraId="5109070C" w14:textId="77777777" w:rsidR="00D94575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62602AFA" w14:textId="77777777" w:rsidR="00D94575" w:rsidRDefault="00D94575" w:rsidP="00350F78">
            <w:pPr>
              <w:spacing w:after="200" w:line="276" w:lineRule="auto"/>
              <w:jc w:val="center"/>
            </w:pPr>
            <w:r>
              <w:t>3 ΚΛΕΙΔΙΩΝ</w:t>
            </w:r>
          </w:p>
        </w:tc>
        <w:tc>
          <w:tcPr>
            <w:tcW w:w="2131" w:type="dxa"/>
            <w:vAlign w:val="center"/>
          </w:tcPr>
          <w:p w14:paraId="1E5DADF0" w14:textId="77777777" w:rsidR="00D94575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30€</w:t>
            </w:r>
          </w:p>
        </w:tc>
      </w:tr>
      <w:tr w:rsidR="00D94575" w14:paraId="3AF5F968" w14:textId="77777777" w:rsidTr="00D94575">
        <w:tc>
          <w:tcPr>
            <w:tcW w:w="3227" w:type="dxa"/>
            <w:vMerge/>
            <w:shd w:val="clear" w:color="auto" w:fill="BFBFBF" w:themeFill="background1" w:themeFillShade="BF"/>
            <w:vAlign w:val="center"/>
          </w:tcPr>
          <w:p w14:paraId="47C908C4" w14:textId="77777777" w:rsidR="00D94575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06622AB6" w14:textId="77777777" w:rsidR="00D94575" w:rsidRDefault="00D94575" w:rsidP="00350F78">
            <w:pPr>
              <w:spacing w:after="200" w:line="276" w:lineRule="auto"/>
              <w:jc w:val="center"/>
            </w:pPr>
            <w:r>
              <w:t>2 ΚΛΕΙΔΙΩΝ</w:t>
            </w:r>
          </w:p>
        </w:tc>
        <w:tc>
          <w:tcPr>
            <w:tcW w:w="2131" w:type="dxa"/>
            <w:vAlign w:val="center"/>
          </w:tcPr>
          <w:p w14:paraId="7F0D43FB" w14:textId="77777777" w:rsidR="00D94575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20€</w:t>
            </w:r>
          </w:p>
        </w:tc>
      </w:tr>
      <w:tr w:rsidR="007628FD" w14:paraId="0105A6A8" w14:textId="77777777" w:rsidTr="00D94575">
        <w:tc>
          <w:tcPr>
            <w:tcW w:w="3227" w:type="dxa"/>
            <w:vMerge/>
            <w:shd w:val="clear" w:color="auto" w:fill="BFBFBF" w:themeFill="background1" w:themeFillShade="BF"/>
            <w:vAlign w:val="center"/>
          </w:tcPr>
          <w:p w14:paraId="096DE320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Align w:val="center"/>
          </w:tcPr>
          <w:p w14:paraId="57AEFC05" w14:textId="77777777" w:rsidR="007628FD" w:rsidRDefault="007628FD" w:rsidP="00350F78">
            <w:pPr>
              <w:spacing w:after="200" w:line="276" w:lineRule="auto"/>
              <w:jc w:val="center"/>
            </w:pPr>
            <w:r>
              <w:t>ΧΩΡΙΣ ΚΑΤΑΤΑΞΗ</w:t>
            </w:r>
          </w:p>
        </w:tc>
        <w:tc>
          <w:tcPr>
            <w:tcW w:w="2131" w:type="dxa"/>
            <w:vAlign w:val="center"/>
          </w:tcPr>
          <w:p w14:paraId="6F072AE6" w14:textId="1B85651C" w:rsidR="007628FD" w:rsidRDefault="00FD7436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D94575">
              <w:rPr>
                <w:rFonts w:ascii="Calibri" w:eastAsia="Calibri" w:hAnsi="Calibri" w:cs="Calibri"/>
              </w:rPr>
              <w:t>€</w:t>
            </w:r>
          </w:p>
        </w:tc>
      </w:tr>
      <w:tr w:rsidR="007628FD" w14:paraId="747F4932" w14:textId="77777777" w:rsidTr="00D94575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0D71A20" w14:textId="77777777" w:rsid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628FD">
              <w:rPr>
                <w:rFonts w:ascii="Calibri" w:eastAsia="Calibri" w:hAnsi="Calibri" w:cs="Calibri"/>
              </w:rPr>
              <w:t>ΤΟΥΡΙΣΤΙΚΕΣ ΕΠΙΠΛΩΜΕΝΕΣ ΚΑΤΟΙΚΙΕΣ –ΕΠΑΥΛΕΙΣ</w:t>
            </w:r>
            <w:r w:rsidR="00D94575">
              <w:rPr>
                <w:rFonts w:ascii="Calibri" w:eastAsia="Calibri" w:hAnsi="Calibri" w:cs="Calibri"/>
              </w:rPr>
              <w:t xml:space="preserve"> </w:t>
            </w:r>
            <w:r w:rsidRPr="007628FD">
              <w:rPr>
                <w:rFonts w:ascii="Calibri" w:eastAsia="Calibri" w:hAnsi="Calibri" w:cs="Calibri"/>
              </w:rPr>
              <w:t>(ΑΥΤΟΕΞΥΠΗΡΕΤΟΥΜΕΝΑ ΚΑΤΑΛΥΜΑΤΑ)</w:t>
            </w:r>
          </w:p>
        </w:tc>
        <w:tc>
          <w:tcPr>
            <w:tcW w:w="2693" w:type="dxa"/>
            <w:vAlign w:val="center"/>
          </w:tcPr>
          <w:p w14:paraId="67122613" w14:textId="77777777" w:rsidR="007628FD" w:rsidRDefault="007628FD" w:rsidP="00350F78">
            <w:pPr>
              <w:spacing w:after="200" w:line="276" w:lineRule="auto"/>
              <w:jc w:val="center"/>
            </w:pPr>
          </w:p>
        </w:tc>
        <w:tc>
          <w:tcPr>
            <w:tcW w:w="2131" w:type="dxa"/>
            <w:vAlign w:val="center"/>
          </w:tcPr>
          <w:p w14:paraId="3E4B9426" w14:textId="77777777" w:rsidR="007628FD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50€</w:t>
            </w:r>
          </w:p>
        </w:tc>
      </w:tr>
      <w:tr w:rsidR="007628FD" w14:paraId="7A675DAB" w14:textId="77777777" w:rsidTr="00D94575"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22809BC" w14:textId="77777777" w:rsidR="007628FD" w:rsidRPr="007628FD" w:rsidRDefault="007628FD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ΚΑΤΑΣΚΗΝΩΣΕΙΣ</w:t>
            </w:r>
          </w:p>
        </w:tc>
        <w:tc>
          <w:tcPr>
            <w:tcW w:w="2693" w:type="dxa"/>
            <w:vAlign w:val="center"/>
          </w:tcPr>
          <w:p w14:paraId="650A53D3" w14:textId="77777777" w:rsidR="007628FD" w:rsidRDefault="007628FD" w:rsidP="00350F78">
            <w:pPr>
              <w:spacing w:after="200" w:line="276" w:lineRule="auto"/>
              <w:jc w:val="center"/>
            </w:pPr>
          </w:p>
        </w:tc>
        <w:tc>
          <w:tcPr>
            <w:tcW w:w="2131" w:type="dxa"/>
            <w:vAlign w:val="center"/>
          </w:tcPr>
          <w:p w14:paraId="583EC062" w14:textId="77777777" w:rsidR="007628FD" w:rsidRDefault="00D94575" w:rsidP="00350F7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15€</w:t>
            </w:r>
          </w:p>
        </w:tc>
      </w:tr>
    </w:tbl>
    <w:p w14:paraId="6A8162CD" w14:textId="77777777" w:rsidR="0041726C" w:rsidRPr="0041726C" w:rsidRDefault="00CF3AB4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ΣΤ.</w:t>
      </w:r>
      <w:r w:rsidR="0041726C" w:rsidRPr="0041726C">
        <w:rPr>
          <w:rFonts w:ascii="Calibri" w:eastAsia="Calibri" w:hAnsi="Calibri" w:cs="Calibri"/>
        </w:rPr>
        <w:t>ΠΑΡΟΧΟΙ ΤΟΥ ΠΡΟΓΡΑΜΜΑΤΟΣ</w:t>
      </w:r>
    </w:p>
    <w:p w14:paraId="00B85214" w14:textId="77777777" w:rsidR="002F494C" w:rsidRDefault="0041726C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 w:rsidRPr="0041726C">
        <w:rPr>
          <w:rFonts w:ascii="Calibri" w:eastAsia="Calibri" w:hAnsi="Calibri" w:cs="Calibri"/>
        </w:rPr>
        <w:t>Ως «</w:t>
      </w:r>
      <w:proofErr w:type="spellStart"/>
      <w:r w:rsidRPr="0041726C">
        <w:rPr>
          <w:rFonts w:ascii="Calibri" w:eastAsia="Calibri" w:hAnsi="Calibri" w:cs="Calibri"/>
        </w:rPr>
        <w:t>Πάροχοι</w:t>
      </w:r>
      <w:proofErr w:type="spellEnd"/>
      <w:r w:rsidRPr="0041726C">
        <w:rPr>
          <w:rFonts w:ascii="Calibri" w:eastAsia="Calibri" w:hAnsi="Calibri" w:cs="Calibri"/>
        </w:rPr>
        <w:t xml:space="preserve">» νοούνται </w:t>
      </w:r>
      <w:r>
        <w:rPr>
          <w:rFonts w:ascii="Calibri" w:eastAsia="Calibri" w:hAnsi="Calibri" w:cs="Calibri"/>
        </w:rPr>
        <w:t xml:space="preserve">όλα </w:t>
      </w:r>
      <w:r w:rsidR="002F494C">
        <w:rPr>
          <w:rFonts w:ascii="Calibri" w:eastAsia="Calibri" w:hAnsi="Calibri" w:cs="Calibri"/>
        </w:rPr>
        <w:t xml:space="preserve">τα τουριστικά καταλύματα της Ελληνικής Επικράτειας που λειτουργούν νόμιμα </w:t>
      </w:r>
    </w:p>
    <w:p w14:paraId="3A31898E" w14:textId="77777777" w:rsidR="002F494C" w:rsidRDefault="002F494C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1976E096" w14:textId="77777777" w:rsidR="002F494C" w:rsidRPr="002F494C" w:rsidRDefault="00CF3AB4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Ζ. </w:t>
      </w:r>
      <w:r w:rsidR="002F494C" w:rsidRPr="002F494C">
        <w:rPr>
          <w:rFonts w:ascii="Calibri" w:eastAsia="Calibri" w:hAnsi="Calibri" w:cs="Calibri"/>
        </w:rPr>
        <w:t>ΑΙΤΗΣΕΙΣ ΥΠΟΨΗΦΙΩΝ ΔΙΚΑΙΟΥΧΩΝ- ΔΙΑΔΙΚΑΣΙΑ ΥΠΟΒΟΛΗΣ</w:t>
      </w:r>
    </w:p>
    <w:p w14:paraId="00928AD3" w14:textId="51890382" w:rsidR="002F494C" w:rsidRPr="0041726C" w:rsidRDefault="002F494C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 w:rsidRPr="002F494C">
        <w:rPr>
          <w:rFonts w:ascii="Calibri" w:eastAsia="Calibri" w:hAnsi="Calibri" w:cs="Calibri"/>
        </w:rPr>
        <w:t xml:space="preserve">Οι αιτήσεις συμμετοχής των υποψηφίων δικαιούχων υποβάλλονται </w:t>
      </w:r>
      <w:r>
        <w:rPr>
          <w:rFonts w:ascii="Calibri" w:eastAsia="Calibri" w:hAnsi="Calibri" w:cs="Calibri"/>
        </w:rPr>
        <w:t>α</w:t>
      </w:r>
      <w:r w:rsidRPr="002F494C">
        <w:rPr>
          <w:rFonts w:ascii="Calibri" w:eastAsia="Calibri" w:hAnsi="Calibri" w:cs="Calibri"/>
        </w:rPr>
        <w:t xml:space="preserve">ποκλειστικά με ηλεκτρονικό </w:t>
      </w:r>
      <w:r w:rsidRPr="00350F78">
        <w:rPr>
          <w:rFonts w:ascii="Calibri" w:eastAsia="Calibri" w:hAnsi="Calibri" w:cs="Calibri"/>
        </w:rPr>
        <w:t>τρόπο σε ημερομηνίες</w:t>
      </w:r>
      <w:r>
        <w:rPr>
          <w:rFonts w:ascii="Calibri" w:eastAsia="Calibri" w:hAnsi="Calibri" w:cs="Calibri"/>
        </w:rPr>
        <w:t xml:space="preserve"> που θα ανακοινωθούν στην πρόσκληση. </w:t>
      </w:r>
    </w:p>
    <w:p w14:paraId="10E47A33" w14:textId="77777777" w:rsidR="0041726C" w:rsidRDefault="0041726C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2830BD30" w14:textId="77777777" w:rsidR="002F494C" w:rsidRPr="002F494C" w:rsidRDefault="00CF3AB4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Η. </w:t>
      </w:r>
      <w:r w:rsidR="002F494C" w:rsidRPr="002F494C">
        <w:rPr>
          <w:rFonts w:ascii="Calibri" w:eastAsia="Calibri" w:hAnsi="Calibri" w:cs="Calibri"/>
        </w:rPr>
        <w:t>ΚΡΙΤΗΡΙΑ ΜΟΡΙΟΔΟΤΗΣΗΣ ΓΙΑ ΤΗΝ ΕΠΙΛΟΓΗ ΤΩΝ ΔΙΚΑΙΟΥΧΩΝ</w:t>
      </w:r>
    </w:p>
    <w:p w14:paraId="70D6A46D" w14:textId="10587C54" w:rsidR="002F494C" w:rsidRDefault="002F494C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 w:rsidRPr="002F494C">
        <w:rPr>
          <w:rFonts w:ascii="Calibri" w:eastAsia="Calibri" w:hAnsi="Calibri" w:cs="Calibri"/>
        </w:rPr>
        <w:t xml:space="preserve">Η </w:t>
      </w:r>
      <w:proofErr w:type="spellStart"/>
      <w:r w:rsidRPr="002F494C">
        <w:rPr>
          <w:rFonts w:ascii="Calibri" w:eastAsia="Calibri" w:hAnsi="Calibri" w:cs="Calibri"/>
        </w:rPr>
        <w:t>μοριοδότηση</w:t>
      </w:r>
      <w:proofErr w:type="spellEnd"/>
      <w:r w:rsidRPr="002F494C">
        <w:rPr>
          <w:rFonts w:ascii="Calibri" w:eastAsia="Calibri" w:hAnsi="Calibri" w:cs="Calibri"/>
        </w:rPr>
        <w:t xml:space="preserve"> των δικαιούχων στηρίζεται σε ειδικά κριτήρια επιλογής, όπως το ατομικό ή οικογενειακό εισόδημα κατά περίπτωση, ο αριθμός των ανήλικων τέκνων, και ο αριθμός ημερών ασφάλισης της τριετίας που προηγείται του</w:t>
      </w:r>
      <w:r w:rsidR="00CF3AB4">
        <w:rPr>
          <w:rFonts w:ascii="Calibri" w:eastAsia="Calibri" w:hAnsi="Calibri" w:cs="Calibri"/>
        </w:rPr>
        <w:t xml:space="preserve"> έτους έναρξης του προγράμματος. </w:t>
      </w:r>
      <w:r w:rsidRPr="002F494C">
        <w:rPr>
          <w:rFonts w:ascii="Calibri" w:eastAsia="Calibri" w:hAnsi="Calibri" w:cs="Calibri"/>
        </w:rPr>
        <w:t xml:space="preserve">Τα </w:t>
      </w:r>
      <w:proofErr w:type="spellStart"/>
      <w:r w:rsidRPr="002F494C">
        <w:rPr>
          <w:rFonts w:ascii="Calibri" w:eastAsia="Calibri" w:hAnsi="Calibri" w:cs="Calibri"/>
        </w:rPr>
        <w:t>μοριοδοτούμενα</w:t>
      </w:r>
      <w:proofErr w:type="spellEnd"/>
      <w:r w:rsidRPr="002F494C">
        <w:rPr>
          <w:rFonts w:ascii="Calibri" w:eastAsia="Calibri" w:hAnsi="Calibri" w:cs="Calibri"/>
        </w:rPr>
        <w:t xml:space="preserve"> κριτήρια και ο αριθμός μορίων ανά κριτήριο επιλογής προσδιορίζονται με τη</w:t>
      </w:r>
      <w:r w:rsidR="00C62C7F">
        <w:rPr>
          <w:rFonts w:ascii="Calibri" w:eastAsia="Calibri" w:hAnsi="Calibri" w:cs="Calibri"/>
        </w:rPr>
        <w:t>ν</w:t>
      </w:r>
      <w:r w:rsidRPr="002F494C">
        <w:rPr>
          <w:rFonts w:ascii="Calibri" w:eastAsia="Calibri" w:hAnsi="Calibri" w:cs="Calibri"/>
        </w:rPr>
        <w:t xml:space="preserve"> Πρόσκληση</w:t>
      </w:r>
      <w:r w:rsidR="007628FD">
        <w:rPr>
          <w:rFonts w:ascii="Calibri" w:eastAsia="Calibri" w:hAnsi="Calibri" w:cs="Calibri"/>
        </w:rPr>
        <w:t>.</w:t>
      </w:r>
    </w:p>
    <w:p w14:paraId="756EE4D0" w14:textId="77777777" w:rsidR="002F494C" w:rsidRDefault="002F494C" w:rsidP="00350F7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3A4D07DC" w14:textId="77777777" w:rsidR="00CF3AB4" w:rsidRPr="00CF3AB4" w:rsidRDefault="00CF3AB4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Θ. </w:t>
      </w:r>
      <w:r w:rsidRPr="00CF3AB4">
        <w:rPr>
          <w:rFonts w:ascii="Calibri" w:eastAsia="Calibri" w:hAnsi="Calibri" w:cs="Calibri"/>
        </w:rPr>
        <w:t>ΑΠΟΠΛΗΡΩΜΗ ΤΟΥ ΠΡΟΓΡΑΜΜΑΤΟΣ</w:t>
      </w:r>
    </w:p>
    <w:p w14:paraId="383345FC" w14:textId="23BB5E8A" w:rsidR="00CF3AB4" w:rsidRPr="00CF3AB4" w:rsidRDefault="00CF3AB4" w:rsidP="00350F7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Οι </w:t>
      </w:r>
      <w:proofErr w:type="spellStart"/>
      <w:r>
        <w:rPr>
          <w:rFonts w:ascii="Calibri" w:eastAsia="Calibri" w:hAnsi="Calibri" w:cs="Calibri"/>
        </w:rPr>
        <w:t>πάροχοι</w:t>
      </w:r>
      <w:proofErr w:type="spellEnd"/>
      <w:r>
        <w:rPr>
          <w:rFonts w:ascii="Calibri" w:eastAsia="Calibri" w:hAnsi="Calibri" w:cs="Calibri"/>
        </w:rPr>
        <w:t xml:space="preserve"> (</w:t>
      </w:r>
      <w:r w:rsidRPr="00CF3AB4">
        <w:rPr>
          <w:rFonts w:ascii="Calibri" w:eastAsia="Calibri" w:hAnsi="Calibri" w:cs="Calibri"/>
        </w:rPr>
        <w:t>νοούνται όλα τα τουριστικά καταλύματα της Ελληνικής Επικράτειας</w:t>
      </w:r>
      <w:r>
        <w:rPr>
          <w:rFonts w:ascii="Calibri" w:eastAsia="Calibri" w:hAnsi="Calibri" w:cs="Calibri"/>
        </w:rPr>
        <w:t xml:space="preserve">) </w:t>
      </w:r>
      <w:r w:rsidR="00C62C7F">
        <w:rPr>
          <w:rFonts w:ascii="Calibri" w:eastAsia="Calibri" w:hAnsi="Calibri" w:cs="Calibri"/>
        </w:rPr>
        <w:t>δύναται</w:t>
      </w:r>
      <w:r w:rsidR="00350F78">
        <w:rPr>
          <w:rFonts w:ascii="Calibri" w:eastAsia="Calibri" w:hAnsi="Calibri" w:cs="Calibri"/>
        </w:rPr>
        <w:t xml:space="preserve"> να </w:t>
      </w:r>
      <w:r>
        <w:rPr>
          <w:rFonts w:ascii="Calibri" w:eastAsia="Calibri" w:hAnsi="Calibri" w:cs="Calibri"/>
        </w:rPr>
        <w:t>εξαργυρώνουν τις επιταγές</w:t>
      </w:r>
      <w:r w:rsidRPr="00CF3A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lang w:val="en-US"/>
        </w:rPr>
        <w:t>voucher</w:t>
      </w:r>
      <w:r w:rsidRPr="00CF3AB4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καθ</w:t>
      </w:r>
      <w:r w:rsidR="00BE1F24">
        <w:rPr>
          <w:rFonts w:ascii="Calibri" w:eastAsia="Calibri" w:hAnsi="Calibri" w:cs="Calibri"/>
        </w:rPr>
        <w:t xml:space="preserve">’ </w:t>
      </w:r>
      <w:r>
        <w:rPr>
          <w:rFonts w:ascii="Calibri" w:eastAsia="Calibri" w:hAnsi="Calibri" w:cs="Calibri"/>
        </w:rPr>
        <w:t>όλη της διάρκεια υλοποίησης του προγράμματος μετά την παροχή των υπηρεσιών</w:t>
      </w:r>
      <w:r w:rsidR="00350F78">
        <w:rPr>
          <w:rFonts w:ascii="Calibri" w:eastAsia="Calibri" w:hAnsi="Calibri" w:cs="Calibri"/>
        </w:rPr>
        <w:t xml:space="preserve"> τους</w:t>
      </w:r>
      <w:r>
        <w:rPr>
          <w:rFonts w:ascii="Calibri" w:eastAsia="Calibri" w:hAnsi="Calibri" w:cs="Calibri"/>
        </w:rPr>
        <w:t>, η οποία αποδεικνύεται με την εξόφληση της ιδίας συμμετοχής του δικαιούχου.</w:t>
      </w:r>
      <w:r w:rsidR="00350F78">
        <w:rPr>
          <w:rFonts w:ascii="Calibri" w:eastAsia="Calibri" w:hAnsi="Calibri" w:cs="Calibri"/>
        </w:rPr>
        <w:t xml:space="preserve"> </w:t>
      </w:r>
    </w:p>
    <w:sectPr w:rsidR="00CF3AB4" w:rsidRPr="00CF3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C6CF6" w14:textId="77777777" w:rsidR="00CF386A" w:rsidRDefault="00CF386A" w:rsidP="00DF59D9">
      <w:pPr>
        <w:spacing w:after="0" w:line="240" w:lineRule="auto"/>
      </w:pPr>
      <w:r>
        <w:separator/>
      </w:r>
    </w:p>
  </w:endnote>
  <w:endnote w:type="continuationSeparator" w:id="0">
    <w:p w14:paraId="2D1B3B97" w14:textId="77777777" w:rsidR="00CF386A" w:rsidRDefault="00CF386A" w:rsidP="00DF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1A64D" w14:textId="77777777" w:rsidR="00CF386A" w:rsidRDefault="00CF386A" w:rsidP="00DF59D9">
      <w:pPr>
        <w:spacing w:after="0" w:line="240" w:lineRule="auto"/>
      </w:pPr>
      <w:r>
        <w:separator/>
      </w:r>
    </w:p>
  </w:footnote>
  <w:footnote w:type="continuationSeparator" w:id="0">
    <w:p w14:paraId="2ACBA7A2" w14:textId="77777777" w:rsidR="00CF386A" w:rsidRDefault="00CF386A" w:rsidP="00DF5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07F9B"/>
    <w:multiLevelType w:val="hybridMultilevel"/>
    <w:tmpl w:val="6D4EC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96"/>
    <w:rsid w:val="0004458B"/>
    <w:rsid w:val="001871B8"/>
    <w:rsid w:val="00203846"/>
    <w:rsid w:val="002617DE"/>
    <w:rsid w:val="002F494C"/>
    <w:rsid w:val="00320B36"/>
    <w:rsid w:val="00346ECD"/>
    <w:rsid w:val="00350F78"/>
    <w:rsid w:val="003764B6"/>
    <w:rsid w:val="003C7993"/>
    <w:rsid w:val="00413F56"/>
    <w:rsid w:val="0041726C"/>
    <w:rsid w:val="004E32E5"/>
    <w:rsid w:val="00570D57"/>
    <w:rsid w:val="006C74BD"/>
    <w:rsid w:val="006D1E21"/>
    <w:rsid w:val="0072168B"/>
    <w:rsid w:val="007628FD"/>
    <w:rsid w:val="007663F8"/>
    <w:rsid w:val="007F5BEE"/>
    <w:rsid w:val="0091382F"/>
    <w:rsid w:val="00A338BE"/>
    <w:rsid w:val="00A42DB2"/>
    <w:rsid w:val="00B246CB"/>
    <w:rsid w:val="00B91516"/>
    <w:rsid w:val="00BE1F24"/>
    <w:rsid w:val="00C14CFE"/>
    <w:rsid w:val="00C62C7F"/>
    <w:rsid w:val="00CA45AD"/>
    <w:rsid w:val="00CE222E"/>
    <w:rsid w:val="00CF386A"/>
    <w:rsid w:val="00CF3AB4"/>
    <w:rsid w:val="00D121AF"/>
    <w:rsid w:val="00D81AF5"/>
    <w:rsid w:val="00D94575"/>
    <w:rsid w:val="00DF4A0C"/>
    <w:rsid w:val="00DF59D9"/>
    <w:rsid w:val="00E1720E"/>
    <w:rsid w:val="00E53C96"/>
    <w:rsid w:val="00E57281"/>
    <w:rsid w:val="00EF0155"/>
    <w:rsid w:val="00F252A6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9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F7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281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E5728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E57281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57281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E57281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E5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572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DF5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DF59D9"/>
  </w:style>
  <w:style w:type="paragraph" w:styleId="aa">
    <w:name w:val="footer"/>
    <w:basedOn w:val="a"/>
    <w:link w:val="Char3"/>
    <w:uiPriority w:val="99"/>
    <w:unhideWhenUsed/>
    <w:rsid w:val="00DF5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DF5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F7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281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E5728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E57281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57281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E57281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E5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E572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DF5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DF59D9"/>
  </w:style>
  <w:style w:type="paragraph" w:styleId="aa">
    <w:name w:val="footer"/>
    <w:basedOn w:val="a"/>
    <w:link w:val="Char3"/>
    <w:uiPriority w:val="99"/>
    <w:unhideWhenUsed/>
    <w:rsid w:val="00DF5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DF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Lina Dania</cp:lastModifiedBy>
  <cp:revision>3</cp:revision>
  <dcterms:created xsi:type="dcterms:W3CDTF">2020-04-05T19:49:00Z</dcterms:created>
  <dcterms:modified xsi:type="dcterms:W3CDTF">2020-04-05T19:54:00Z</dcterms:modified>
</cp:coreProperties>
</file>